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12266" w14:textId="3637A6DD" w:rsidR="00F02DCA" w:rsidRPr="00AA2CDA" w:rsidRDefault="00054DE7" w:rsidP="00927C29">
      <w:pPr>
        <w:snapToGrid w:val="0"/>
        <w:jc w:val="both"/>
        <w:rPr>
          <w:rFonts w:ascii="Times New Roman" w:eastAsia="微軟正黑體" w:hAnsi="Times New Roman" w:cs="Times New Roman" w:hint="default"/>
          <w:b/>
          <w:color w:val="auto"/>
          <w:sz w:val="20"/>
          <w:szCs w:val="20"/>
          <w:lang w:val="zh-TW"/>
        </w:rPr>
      </w:pPr>
      <w:r>
        <w:rPr>
          <w:rFonts w:ascii="Times New Roman" w:eastAsia="微軟正黑體" w:hAnsi="Times New Roman" w:cs="Times New Roman" w:hint="default"/>
          <w:b/>
          <w:color w:val="auto"/>
          <w:sz w:val="20"/>
          <w:szCs w:val="20"/>
          <w:lang w:val="zh-TW"/>
        </w:rPr>
        <w:t>臺</w:t>
      </w:r>
      <w:r w:rsidR="00F02DCA" w:rsidRPr="00AA2CDA">
        <w:rPr>
          <w:rFonts w:ascii="Times New Roman" w:eastAsia="微軟正黑體" w:hAnsi="Times New Roman" w:cs="Times New Roman" w:hint="default"/>
          <w:b/>
          <w:color w:val="auto"/>
          <w:sz w:val="20"/>
          <w:szCs w:val="20"/>
          <w:lang w:val="zh-TW"/>
        </w:rPr>
        <w:t>北市立美術館新聞稿</w:t>
      </w:r>
    </w:p>
    <w:p w14:paraId="1EC19061" w14:textId="5FAF2CE8" w:rsidR="0055746F" w:rsidRPr="00AA2CDA" w:rsidRDefault="0055746F" w:rsidP="00927C29">
      <w:pPr>
        <w:snapToGrid w:val="0"/>
        <w:jc w:val="both"/>
        <w:rPr>
          <w:rFonts w:ascii="Times New Roman" w:eastAsia="微軟正黑體" w:hAnsi="Times New Roman" w:cs="Times New Roman" w:hint="default"/>
          <w:b/>
          <w:color w:val="auto"/>
          <w:sz w:val="20"/>
          <w:szCs w:val="20"/>
          <w:lang w:val="zh-TW"/>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5352"/>
      </w:tblGrid>
      <w:tr w:rsidR="004335CE" w:rsidRPr="00AA2CDA" w14:paraId="1FC808CC" w14:textId="77777777" w:rsidTr="00303F8F">
        <w:trPr>
          <w:trHeight w:val="186"/>
        </w:trPr>
        <w:tc>
          <w:tcPr>
            <w:tcW w:w="4145" w:type="dxa"/>
            <w:vAlign w:val="center"/>
          </w:tcPr>
          <w:p w14:paraId="02CC8D3E" w14:textId="06FE5B9C" w:rsidR="004335CE" w:rsidRPr="00AA2CDA" w:rsidRDefault="004335CE" w:rsidP="00927C29">
            <w:pPr>
              <w:snapToGrid w:val="0"/>
              <w:jc w:val="both"/>
              <w:rPr>
                <w:rFonts w:ascii="Times New Roman" w:eastAsia="微軟正黑體" w:hAnsi="Times New Roman" w:cs="Times New Roman" w:hint="default"/>
                <w:color w:val="auto"/>
                <w:sz w:val="20"/>
                <w:szCs w:val="20"/>
                <w:lang w:val="zh-TW"/>
              </w:rPr>
            </w:pPr>
            <w:r w:rsidRPr="00AA2CDA">
              <w:rPr>
                <w:rFonts w:ascii="Times New Roman" w:eastAsia="微軟正黑體" w:hAnsi="Times New Roman" w:cs="Times New Roman" w:hint="default"/>
                <w:color w:val="auto"/>
                <w:sz w:val="20"/>
                <w:szCs w:val="20"/>
                <w:lang w:val="zh-TW"/>
              </w:rPr>
              <w:t>發稿單位：</w:t>
            </w:r>
            <w:r w:rsidR="009704FC" w:rsidRPr="00AA2CDA">
              <w:rPr>
                <w:rFonts w:ascii="Times New Roman" w:eastAsia="微軟正黑體" w:hAnsi="Times New Roman" w:cs="Times New Roman" w:hint="default"/>
                <w:color w:val="auto"/>
                <w:sz w:val="20"/>
                <w:szCs w:val="20"/>
                <w:lang w:val="zh-TW"/>
              </w:rPr>
              <w:t>行銷推廣組</w:t>
            </w:r>
          </w:p>
        </w:tc>
        <w:tc>
          <w:tcPr>
            <w:tcW w:w="5352" w:type="dxa"/>
            <w:vAlign w:val="center"/>
          </w:tcPr>
          <w:p w14:paraId="7C53393E" w14:textId="2F3AE2B5" w:rsidR="004335CE" w:rsidRPr="00AA2CDA" w:rsidRDefault="00303F8F" w:rsidP="00927C29">
            <w:pPr>
              <w:snapToGrid w:val="0"/>
              <w:jc w:val="both"/>
              <w:rPr>
                <w:rFonts w:ascii="Times New Roman" w:eastAsia="微軟正黑體" w:hAnsi="Times New Roman" w:cs="Times New Roman" w:hint="default"/>
                <w:color w:val="auto"/>
                <w:sz w:val="20"/>
                <w:szCs w:val="20"/>
              </w:rPr>
            </w:pPr>
            <w:r w:rsidRPr="00AA2CDA">
              <w:rPr>
                <w:rFonts w:ascii="Times New Roman" w:eastAsia="微軟正黑體" w:hAnsi="Times New Roman" w:cs="Times New Roman" w:hint="default"/>
                <w:color w:val="auto"/>
                <w:sz w:val="20"/>
                <w:szCs w:val="20"/>
                <w:lang w:val="zh-TW"/>
              </w:rPr>
              <w:t xml:space="preserve">      </w:t>
            </w:r>
            <w:r w:rsidR="004335CE" w:rsidRPr="00AA2CDA">
              <w:rPr>
                <w:rFonts w:ascii="Times New Roman" w:eastAsia="微軟正黑體" w:hAnsi="Times New Roman" w:cs="Times New Roman" w:hint="default"/>
                <w:color w:val="auto"/>
                <w:sz w:val="20"/>
                <w:szCs w:val="20"/>
                <w:lang w:val="zh-TW"/>
              </w:rPr>
              <w:t>官方網頁</w:t>
            </w:r>
            <w:r w:rsidR="004335CE" w:rsidRPr="00AA2CDA">
              <w:rPr>
                <w:rFonts w:ascii="Times New Roman" w:eastAsia="微軟正黑體" w:hAnsi="Times New Roman" w:cs="Times New Roman" w:hint="default"/>
                <w:color w:val="auto"/>
                <w:sz w:val="20"/>
                <w:szCs w:val="20"/>
              </w:rPr>
              <w:t>：</w:t>
            </w:r>
            <w:hyperlink r:id="rId8" w:history="1">
              <w:r w:rsidR="000001B9" w:rsidRPr="00AA2CDA">
                <w:rPr>
                  <w:rStyle w:val="a4"/>
                  <w:rFonts w:ascii="Times New Roman" w:eastAsia="微軟正黑體" w:hAnsi="Times New Roman" w:cs="Times New Roman" w:hint="default"/>
                  <w:sz w:val="20"/>
                  <w:szCs w:val="20"/>
                </w:rPr>
                <w:t>http://www.tfam.museum/</w:t>
              </w:r>
            </w:hyperlink>
            <w:r w:rsidR="000001B9" w:rsidRPr="00AA2CDA">
              <w:rPr>
                <w:rFonts w:ascii="Times New Roman" w:eastAsia="微軟正黑體" w:hAnsi="Times New Roman" w:cs="Times New Roman" w:hint="default"/>
                <w:color w:val="auto"/>
                <w:sz w:val="20"/>
                <w:szCs w:val="20"/>
              </w:rPr>
              <w:t xml:space="preserve"> </w:t>
            </w:r>
          </w:p>
        </w:tc>
      </w:tr>
      <w:tr w:rsidR="004335CE" w:rsidRPr="00AA2CDA" w14:paraId="6EF5D917" w14:textId="77777777" w:rsidTr="00303F8F">
        <w:trPr>
          <w:trHeight w:val="262"/>
        </w:trPr>
        <w:tc>
          <w:tcPr>
            <w:tcW w:w="4145" w:type="dxa"/>
            <w:vAlign w:val="center"/>
          </w:tcPr>
          <w:p w14:paraId="58063BAC" w14:textId="4CBA1AB0" w:rsidR="004335CE" w:rsidRPr="00AA2CDA" w:rsidRDefault="004335CE" w:rsidP="00927C29">
            <w:pPr>
              <w:snapToGrid w:val="0"/>
              <w:jc w:val="both"/>
              <w:rPr>
                <w:rFonts w:ascii="Times New Roman" w:eastAsia="微軟正黑體" w:hAnsi="Times New Roman" w:cs="Times New Roman" w:hint="default"/>
                <w:color w:val="auto"/>
                <w:sz w:val="20"/>
                <w:szCs w:val="20"/>
                <w:lang w:val="zh-TW"/>
              </w:rPr>
            </w:pPr>
            <w:r w:rsidRPr="00AA2CDA">
              <w:rPr>
                <w:rFonts w:ascii="Times New Roman" w:eastAsia="微軟正黑體" w:hAnsi="Times New Roman" w:cs="Times New Roman" w:hint="default"/>
                <w:color w:val="auto"/>
                <w:sz w:val="20"/>
                <w:szCs w:val="20"/>
                <w:lang w:val="zh-TW"/>
              </w:rPr>
              <w:t>發稿日期：</w:t>
            </w:r>
            <w:r w:rsidR="009704FC" w:rsidRPr="00AA2CDA">
              <w:rPr>
                <w:rFonts w:ascii="Times New Roman" w:eastAsia="微軟正黑體" w:hAnsi="Times New Roman" w:cs="Times New Roman" w:hint="default"/>
                <w:color w:val="auto"/>
                <w:sz w:val="20"/>
                <w:szCs w:val="20"/>
                <w:lang w:val="zh-TW"/>
              </w:rPr>
              <w:t>202</w:t>
            </w:r>
            <w:r w:rsidR="001E505D">
              <w:rPr>
                <w:rFonts w:ascii="Times New Roman" w:eastAsia="微軟正黑體" w:hAnsi="Times New Roman" w:cs="Times New Roman"/>
                <w:color w:val="auto"/>
                <w:sz w:val="20"/>
                <w:szCs w:val="20"/>
                <w:lang w:val="zh-TW"/>
              </w:rPr>
              <w:t>4</w:t>
            </w:r>
            <w:r w:rsidR="009704FC" w:rsidRPr="00AA2CDA">
              <w:rPr>
                <w:rFonts w:ascii="Times New Roman" w:eastAsia="微軟正黑體" w:hAnsi="Times New Roman" w:cs="Times New Roman" w:hint="default"/>
                <w:color w:val="auto"/>
                <w:sz w:val="20"/>
                <w:szCs w:val="20"/>
                <w:lang w:val="zh-TW"/>
              </w:rPr>
              <w:t>.</w:t>
            </w:r>
            <w:r w:rsidR="00890128" w:rsidRPr="00AA2CDA">
              <w:rPr>
                <w:rFonts w:ascii="Times New Roman" w:eastAsia="微軟正黑體" w:hAnsi="Times New Roman" w:cs="Times New Roman" w:hint="default"/>
                <w:color w:val="auto"/>
                <w:sz w:val="20"/>
                <w:szCs w:val="20"/>
                <w:lang w:val="zh-TW"/>
              </w:rPr>
              <w:t>0</w:t>
            </w:r>
            <w:r w:rsidR="001E505D">
              <w:rPr>
                <w:rFonts w:ascii="Times New Roman" w:eastAsia="微軟正黑體" w:hAnsi="Times New Roman" w:cs="Times New Roman"/>
                <w:color w:val="auto"/>
                <w:sz w:val="20"/>
                <w:szCs w:val="20"/>
                <w:lang w:val="zh-TW"/>
              </w:rPr>
              <w:t>4</w:t>
            </w:r>
            <w:r w:rsidR="009704FC" w:rsidRPr="00AA2CDA">
              <w:rPr>
                <w:rFonts w:ascii="Times New Roman" w:eastAsia="微軟正黑體" w:hAnsi="Times New Roman" w:cs="Times New Roman" w:hint="default"/>
                <w:color w:val="auto"/>
                <w:sz w:val="20"/>
                <w:szCs w:val="20"/>
                <w:lang w:val="zh-TW"/>
              </w:rPr>
              <w:t>.</w:t>
            </w:r>
            <w:r w:rsidR="001E505D">
              <w:rPr>
                <w:rFonts w:ascii="Times New Roman" w:eastAsia="微軟正黑體" w:hAnsi="Times New Roman" w:cs="Times New Roman"/>
                <w:color w:val="auto"/>
                <w:sz w:val="20"/>
                <w:szCs w:val="20"/>
                <w:lang w:val="zh-TW"/>
              </w:rPr>
              <w:t>02</w:t>
            </w:r>
          </w:p>
        </w:tc>
        <w:tc>
          <w:tcPr>
            <w:tcW w:w="5352" w:type="dxa"/>
            <w:vAlign w:val="center"/>
          </w:tcPr>
          <w:p w14:paraId="022C0CDB" w14:textId="5E91D77C" w:rsidR="004335CE" w:rsidRPr="00AA2CDA" w:rsidRDefault="00303F8F" w:rsidP="00927C29">
            <w:pPr>
              <w:snapToGrid w:val="0"/>
              <w:jc w:val="both"/>
              <w:rPr>
                <w:rFonts w:ascii="Times New Roman" w:eastAsia="微軟正黑體" w:hAnsi="Times New Roman" w:cs="Times New Roman" w:hint="default"/>
                <w:color w:val="auto"/>
                <w:sz w:val="20"/>
                <w:szCs w:val="20"/>
              </w:rPr>
            </w:pPr>
            <w:r w:rsidRPr="00AA2CDA">
              <w:rPr>
                <w:rFonts w:ascii="Times New Roman" w:eastAsia="微軟正黑體" w:hAnsi="Times New Roman" w:cs="Times New Roman" w:hint="default"/>
                <w:color w:val="auto"/>
                <w:sz w:val="20"/>
                <w:szCs w:val="20"/>
                <w:lang w:val="zh-TW"/>
              </w:rPr>
              <w:t xml:space="preserve">      </w:t>
            </w:r>
            <w:r w:rsidR="004335CE" w:rsidRPr="00AA2CDA">
              <w:rPr>
                <w:rFonts w:ascii="Times New Roman" w:eastAsia="微軟正黑體" w:hAnsi="Times New Roman" w:cs="Times New Roman" w:hint="default"/>
                <w:color w:val="auto"/>
                <w:sz w:val="20"/>
                <w:szCs w:val="20"/>
                <w:lang w:val="zh-TW"/>
              </w:rPr>
              <w:t>FB</w:t>
            </w:r>
            <w:r w:rsidR="004335CE" w:rsidRPr="00AA2CDA">
              <w:rPr>
                <w:rFonts w:ascii="Times New Roman" w:eastAsia="微軟正黑體" w:hAnsi="Times New Roman" w:cs="Times New Roman" w:hint="default"/>
                <w:color w:val="auto"/>
                <w:sz w:val="20"/>
                <w:szCs w:val="20"/>
                <w:lang w:val="zh-TW"/>
              </w:rPr>
              <w:t>粉絲專頁：</w:t>
            </w:r>
            <w:r w:rsidR="00054DE7">
              <w:rPr>
                <w:rFonts w:ascii="Times New Roman" w:eastAsia="微軟正黑體" w:hAnsi="Times New Roman" w:cs="Times New Roman" w:hint="default"/>
                <w:color w:val="auto"/>
                <w:sz w:val="20"/>
                <w:szCs w:val="20"/>
                <w:lang w:val="zh-TW"/>
              </w:rPr>
              <w:t>臺</w:t>
            </w:r>
            <w:r w:rsidR="004335CE" w:rsidRPr="00AA2CDA">
              <w:rPr>
                <w:rFonts w:ascii="Times New Roman" w:eastAsia="微軟正黑體" w:hAnsi="Times New Roman" w:cs="Times New Roman" w:hint="default"/>
                <w:color w:val="auto"/>
                <w:sz w:val="20"/>
                <w:szCs w:val="20"/>
                <w:lang w:val="zh-TW"/>
              </w:rPr>
              <w:t>北市立美術館</w:t>
            </w:r>
            <w:r w:rsidR="004335CE" w:rsidRPr="00AA2CDA">
              <w:rPr>
                <w:rFonts w:ascii="Times New Roman" w:eastAsia="微軟正黑體" w:hAnsi="Times New Roman" w:cs="Times New Roman" w:hint="default"/>
                <w:sz w:val="20"/>
              </w:rPr>
              <w:t>Taipei Fine Arts Museum</w:t>
            </w:r>
          </w:p>
        </w:tc>
      </w:tr>
      <w:tr w:rsidR="004335CE" w:rsidRPr="00AA2CDA" w14:paraId="2510CB74" w14:textId="77777777" w:rsidTr="00303F8F">
        <w:tc>
          <w:tcPr>
            <w:tcW w:w="9497" w:type="dxa"/>
            <w:gridSpan w:val="2"/>
            <w:vAlign w:val="center"/>
          </w:tcPr>
          <w:p w14:paraId="2E0A51E9" w14:textId="72F2C2F9" w:rsidR="009704FC" w:rsidRPr="00AA2CDA" w:rsidRDefault="004335CE" w:rsidP="009704FC">
            <w:pPr>
              <w:snapToGrid w:val="0"/>
              <w:jc w:val="both"/>
              <w:rPr>
                <w:rFonts w:ascii="Times New Roman" w:eastAsia="微軟正黑體" w:hAnsi="Times New Roman" w:cs="Times New Roman" w:hint="default"/>
                <w:color w:val="auto"/>
                <w:sz w:val="20"/>
                <w:szCs w:val="20"/>
              </w:rPr>
            </w:pPr>
            <w:r w:rsidRPr="00AA2CDA">
              <w:rPr>
                <w:rFonts w:ascii="Times New Roman" w:eastAsia="微軟正黑體" w:hAnsi="Times New Roman" w:cs="Times New Roman" w:hint="default"/>
                <w:color w:val="auto"/>
                <w:sz w:val="20"/>
                <w:szCs w:val="20"/>
                <w:lang w:val="zh-TW"/>
              </w:rPr>
              <w:t>新聞聯絡人</w:t>
            </w:r>
            <w:r w:rsidRPr="00AA2CDA">
              <w:rPr>
                <w:rFonts w:ascii="Times New Roman" w:eastAsia="微軟正黑體" w:hAnsi="Times New Roman" w:cs="Times New Roman" w:hint="default"/>
                <w:color w:val="auto"/>
                <w:sz w:val="20"/>
                <w:szCs w:val="20"/>
              </w:rPr>
              <w:t>：</w:t>
            </w:r>
            <w:r w:rsidR="00895374" w:rsidRPr="00AA2CDA">
              <w:rPr>
                <w:rFonts w:ascii="Times New Roman" w:eastAsia="微軟正黑體" w:hAnsi="Times New Roman" w:cs="Times New Roman" w:hint="default"/>
                <w:color w:val="auto"/>
                <w:sz w:val="20"/>
                <w:szCs w:val="20"/>
              </w:rPr>
              <w:t>李亦晟</w:t>
            </w:r>
            <w:r w:rsidR="009704FC" w:rsidRPr="00AA2CDA">
              <w:rPr>
                <w:rFonts w:ascii="Times New Roman" w:eastAsia="微軟正黑體" w:hAnsi="Times New Roman" w:cs="Times New Roman" w:hint="default"/>
                <w:color w:val="auto"/>
                <w:sz w:val="20"/>
                <w:szCs w:val="20"/>
              </w:rPr>
              <w:t>02-2595-7656</w:t>
            </w:r>
            <w:r w:rsidR="009704FC" w:rsidRPr="00AA2CDA">
              <w:rPr>
                <w:rFonts w:ascii="Times New Roman" w:eastAsia="微軟正黑體" w:hAnsi="Times New Roman" w:cs="Times New Roman" w:hint="default"/>
                <w:color w:val="auto"/>
                <w:sz w:val="20"/>
                <w:szCs w:val="20"/>
                <w:lang w:val="zh-TW"/>
              </w:rPr>
              <w:t>分機</w:t>
            </w:r>
            <w:r w:rsidR="0021115E" w:rsidRPr="00AA2CDA">
              <w:rPr>
                <w:rFonts w:ascii="Times New Roman" w:eastAsia="微軟正黑體" w:hAnsi="Times New Roman" w:cs="Times New Roman" w:hint="default"/>
                <w:color w:val="auto"/>
                <w:sz w:val="20"/>
                <w:szCs w:val="20"/>
              </w:rPr>
              <w:t>251</w:t>
            </w:r>
            <w:r w:rsidR="009704FC" w:rsidRPr="00AA2CDA">
              <w:rPr>
                <w:rFonts w:ascii="Times New Roman" w:eastAsia="微軟正黑體" w:hAnsi="Times New Roman" w:cs="Times New Roman" w:hint="default"/>
                <w:color w:val="auto"/>
                <w:sz w:val="20"/>
                <w:szCs w:val="20"/>
              </w:rPr>
              <w:t>，</w:t>
            </w:r>
            <w:proofErr w:type="spellStart"/>
            <w:r w:rsidR="00895374" w:rsidRPr="00AA2CDA">
              <w:rPr>
                <w:rFonts w:ascii="Times New Roman" w:eastAsia="微軟正黑體" w:hAnsi="Times New Roman" w:cs="Times New Roman" w:hint="default"/>
                <w:color w:val="auto"/>
                <w:sz w:val="20"/>
                <w:szCs w:val="20"/>
              </w:rPr>
              <w:t>ethan-tfam@gov.taipei</w:t>
            </w:r>
            <w:proofErr w:type="spellEnd"/>
          </w:p>
          <w:p w14:paraId="6595209B" w14:textId="5E5AB851" w:rsidR="004335CE" w:rsidRPr="00AA2CDA" w:rsidRDefault="00D0602E" w:rsidP="009704FC">
            <w:pPr>
              <w:snapToGrid w:val="0"/>
              <w:jc w:val="both"/>
              <w:rPr>
                <w:rFonts w:ascii="Times New Roman" w:eastAsia="微軟正黑體" w:hAnsi="Times New Roman" w:cs="Times New Roman" w:hint="default"/>
                <w:color w:val="auto"/>
                <w:sz w:val="20"/>
                <w:szCs w:val="20"/>
              </w:rPr>
            </w:pPr>
            <w:r>
              <w:rPr>
                <w:rFonts w:ascii="Times New Roman" w:eastAsia="微軟正黑體" w:hAnsi="Times New Roman" w:cs="Times New Roman"/>
                <w:noProof/>
                <w:sz w:val="22"/>
                <w:szCs w:val="22"/>
              </w:rPr>
              <w:drawing>
                <wp:anchor distT="0" distB="0" distL="114300" distR="114300" simplePos="0" relativeHeight="251661312" behindDoc="0" locked="0" layoutInCell="1" allowOverlap="1" wp14:anchorId="5064FF65" wp14:editId="720AE2E7">
                  <wp:simplePos x="0" y="0"/>
                  <wp:positionH relativeFrom="column">
                    <wp:posOffset>5200650</wp:posOffset>
                  </wp:positionH>
                  <wp:positionV relativeFrom="paragraph">
                    <wp:posOffset>151765</wp:posOffset>
                  </wp:positionV>
                  <wp:extent cx="662940" cy="662940"/>
                  <wp:effectExtent l="0" t="0" r="3810" b="381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9300\AppData\Local\Microsoft\Windows\INetCache\Content.MSO\C6C3668E.tmp"/>
                          <pic:cNvPicPr>
                            <a:picLocks noChangeAspect="1" noChangeArrowheads="1"/>
                          </pic:cNvPicPr>
                        </pic:nvPicPr>
                        <pic:blipFill>
                          <a:blip r:embed="rId9"/>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4FC" w:rsidRPr="00AA2CDA">
              <w:rPr>
                <w:rFonts w:ascii="Times New Roman" w:eastAsia="微軟正黑體" w:hAnsi="Times New Roman" w:cs="Times New Roman" w:hint="default"/>
                <w:color w:val="auto"/>
                <w:sz w:val="20"/>
                <w:szCs w:val="20"/>
              </w:rPr>
              <w:t xml:space="preserve">                        </w:t>
            </w:r>
            <w:r w:rsidR="009704FC" w:rsidRPr="00AA2CDA">
              <w:rPr>
                <w:rFonts w:ascii="Times New Roman" w:eastAsia="微軟正黑體" w:hAnsi="Times New Roman" w:cs="Times New Roman" w:hint="default"/>
                <w:color w:val="auto"/>
                <w:sz w:val="20"/>
                <w:szCs w:val="20"/>
                <w:lang w:val="zh-TW"/>
              </w:rPr>
              <w:t>高子</w:t>
            </w:r>
            <w:proofErr w:type="gramStart"/>
            <w:r w:rsidR="009704FC" w:rsidRPr="00AA2CDA">
              <w:rPr>
                <w:rFonts w:ascii="Times New Roman" w:eastAsia="微軟正黑體" w:hAnsi="Times New Roman" w:cs="Times New Roman" w:hint="default"/>
                <w:color w:val="auto"/>
                <w:sz w:val="20"/>
                <w:szCs w:val="20"/>
                <w:lang w:val="zh-TW"/>
              </w:rPr>
              <w:t>衿</w:t>
            </w:r>
            <w:proofErr w:type="gramEnd"/>
            <w:r w:rsidR="009704FC" w:rsidRPr="00AA2CDA">
              <w:rPr>
                <w:rFonts w:ascii="Times New Roman" w:eastAsia="微軟正黑體" w:hAnsi="Times New Roman" w:cs="Times New Roman" w:hint="default"/>
                <w:color w:val="auto"/>
                <w:sz w:val="20"/>
                <w:szCs w:val="20"/>
              </w:rPr>
              <w:t xml:space="preserve"> 02-2595-7656</w:t>
            </w:r>
            <w:r w:rsidR="009704FC" w:rsidRPr="00AA2CDA">
              <w:rPr>
                <w:rFonts w:ascii="Times New Roman" w:eastAsia="微軟正黑體" w:hAnsi="Times New Roman" w:cs="Times New Roman" w:hint="default"/>
                <w:color w:val="auto"/>
                <w:sz w:val="20"/>
                <w:szCs w:val="20"/>
                <w:lang w:val="zh-TW"/>
              </w:rPr>
              <w:t>分機</w:t>
            </w:r>
            <w:r w:rsidR="009704FC" w:rsidRPr="00AA2CDA">
              <w:rPr>
                <w:rFonts w:ascii="Times New Roman" w:eastAsia="微軟正黑體" w:hAnsi="Times New Roman" w:cs="Times New Roman" w:hint="default"/>
                <w:color w:val="auto"/>
                <w:sz w:val="20"/>
                <w:szCs w:val="20"/>
              </w:rPr>
              <w:t>110</w:t>
            </w:r>
            <w:r w:rsidR="009704FC" w:rsidRPr="00AA2CDA">
              <w:rPr>
                <w:rFonts w:ascii="Times New Roman" w:eastAsia="微軟正黑體" w:hAnsi="Times New Roman" w:cs="Times New Roman" w:hint="default"/>
                <w:color w:val="auto"/>
                <w:sz w:val="20"/>
                <w:szCs w:val="20"/>
              </w:rPr>
              <w:t>，</w:t>
            </w:r>
            <w:proofErr w:type="spellStart"/>
            <w:r w:rsidR="00895374" w:rsidRPr="00AA2CDA">
              <w:rPr>
                <w:rFonts w:ascii="Times New Roman" w:eastAsia="微軟正黑體" w:hAnsi="Times New Roman" w:cs="Times New Roman" w:hint="default"/>
                <w:color w:val="auto"/>
                <w:sz w:val="20"/>
                <w:szCs w:val="20"/>
              </w:rPr>
              <w:t>tckao-tfam@gov.taipei</w:t>
            </w:r>
            <w:proofErr w:type="spellEnd"/>
          </w:p>
        </w:tc>
      </w:tr>
    </w:tbl>
    <w:p w14:paraId="1059DF42" w14:textId="481369E9" w:rsidR="000357AD" w:rsidRPr="00AA2CDA" w:rsidRDefault="000357AD" w:rsidP="00927C29">
      <w:pPr>
        <w:snapToGrid w:val="0"/>
        <w:jc w:val="both"/>
        <w:rPr>
          <w:rFonts w:ascii="Times New Roman" w:eastAsia="微軟正黑體" w:hAnsi="Times New Roman" w:cs="Times New Roman" w:hint="default"/>
          <w:color w:val="auto"/>
          <w:sz w:val="20"/>
          <w:szCs w:val="20"/>
        </w:rPr>
      </w:pPr>
    </w:p>
    <w:p w14:paraId="1AE3F324" w14:textId="509212DC" w:rsidR="009704FC" w:rsidRPr="00AA2CDA" w:rsidRDefault="009414E9" w:rsidP="00927C29">
      <w:pPr>
        <w:snapToGrid w:val="0"/>
        <w:rPr>
          <w:rFonts w:ascii="Times New Roman" w:eastAsia="微軟正黑體" w:hAnsi="Times New Roman" w:cs="Times New Roman" w:hint="default"/>
          <w:b/>
          <w:bCs/>
          <w:color w:val="auto"/>
          <w:sz w:val="22"/>
          <w:szCs w:val="22"/>
        </w:rPr>
      </w:pPr>
      <w:bookmarkStart w:id="0" w:name="OLE_LINK1"/>
      <w:r w:rsidRPr="00AA2CDA">
        <w:rPr>
          <w:rFonts w:ascii="Times New Roman" w:eastAsia="微軟正黑體" w:hAnsi="Times New Roman" w:cs="Times New Roman" w:hint="default"/>
          <w:b/>
          <w:bCs/>
          <w:color w:val="auto"/>
          <w:sz w:val="22"/>
          <w:szCs w:val="22"/>
        </w:rPr>
        <w:t>202</w:t>
      </w:r>
      <w:r w:rsidR="0021115E" w:rsidRPr="00AA2CDA">
        <w:rPr>
          <w:rFonts w:ascii="Times New Roman" w:eastAsia="微軟正黑體" w:hAnsi="Times New Roman" w:cs="Times New Roman" w:hint="default"/>
          <w:b/>
          <w:bCs/>
          <w:color w:val="auto"/>
          <w:sz w:val="22"/>
          <w:szCs w:val="22"/>
        </w:rPr>
        <w:t>4</w:t>
      </w:r>
      <w:r w:rsidR="009704FC" w:rsidRPr="00AA2CDA">
        <w:rPr>
          <w:rFonts w:ascii="Times New Roman" w:eastAsia="微軟正黑體" w:hAnsi="Times New Roman" w:cs="Times New Roman" w:hint="default"/>
          <w:b/>
          <w:bCs/>
          <w:color w:val="auto"/>
          <w:sz w:val="22"/>
          <w:szCs w:val="22"/>
        </w:rPr>
        <w:t>「第</w:t>
      </w:r>
      <w:r w:rsidR="0021115E" w:rsidRPr="00AA2CDA">
        <w:rPr>
          <w:rFonts w:ascii="Times New Roman" w:eastAsia="微軟正黑體" w:hAnsi="Times New Roman" w:cs="Times New Roman" w:hint="default"/>
          <w:b/>
          <w:bCs/>
          <w:color w:val="auto"/>
          <w:sz w:val="22"/>
          <w:szCs w:val="22"/>
        </w:rPr>
        <w:t>60</w:t>
      </w:r>
      <w:r w:rsidR="009704FC" w:rsidRPr="00AA2CDA">
        <w:rPr>
          <w:rFonts w:ascii="Times New Roman" w:eastAsia="微軟正黑體" w:hAnsi="Times New Roman" w:cs="Times New Roman" w:hint="default"/>
          <w:b/>
          <w:bCs/>
          <w:color w:val="auto"/>
          <w:sz w:val="22"/>
          <w:szCs w:val="22"/>
        </w:rPr>
        <w:t>屆威尼斯國際美術雙年展」台灣館</w:t>
      </w:r>
      <w:r w:rsidRPr="00AA2CDA">
        <w:rPr>
          <w:rFonts w:ascii="Times New Roman" w:eastAsia="微軟正黑體" w:hAnsi="Times New Roman" w:cs="Times New Roman" w:hint="default"/>
          <w:b/>
          <w:bCs/>
          <w:color w:val="auto"/>
          <w:sz w:val="22"/>
          <w:szCs w:val="22"/>
        </w:rPr>
        <w:t xml:space="preserve"> </w:t>
      </w:r>
    </w:p>
    <w:p w14:paraId="57CEEC1C" w14:textId="615F147E" w:rsidR="00A8790F" w:rsidRPr="00A8790F" w:rsidRDefault="0078570B" w:rsidP="00A8790F">
      <w:pPr>
        <w:snapToGrid w:val="0"/>
        <w:rPr>
          <w:rFonts w:ascii="Times New Roman" w:eastAsia="微軟正黑體" w:hAnsi="Times New Roman" w:cs="Times New Roman" w:hint="default"/>
          <w:color w:val="auto"/>
          <w:sz w:val="20"/>
          <w:szCs w:val="20"/>
        </w:rPr>
      </w:pPr>
      <w:r w:rsidRPr="00AA2CDA">
        <w:rPr>
          <w:rFonts w:ascii="Times New Roman" w:eastAsia="微軟正黑體" w:hAnsi="Times New Roman" w:cs="Times New Roman" w:hint="default"/>
          <w:noProof/>
          <w:color w:val="auto"/>
          <w:sz w:val="22"/>
          <w:szCs w:val="22"/>
          <w:bdr w:val="none" w:sz="0" w:space="0" w:color="auto"/>
        </w:rPr>
        <mc:AlternateContent>
          <mc:Choice Requires="wps">
            <w:drawing>
              <wp:anchor distT="45720" distB="45720" distL="114300" distR="114300" simplePos="0" relativeHeight="251659264" behindDoc="0" locked="0" layoutInCell="1" allowOverlap="1" wp14:anchorId="5F82C326" wp14:editId="7838C54A">
                <wp:simplePos x="0" y="0"/>
                <wp:positionH relativeFrom="column">
                  <wp:posOffset>5218430</wp:posOffset>
                </wp:positionH>
                <wp:positionV relativeFrom="paragraph">
                  <wp:posOffset>157480</wp:posOffset>
                </wp:positionV>
                <wp:extent cx="751840" cy="32766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27660"/>
                        </a:xfrm>
                        <a:prstGeom prst="rect">
                          <a:avLst/>
                        </a:prstGeom>
                        <a:solidFill>
                          <a:srgbClr val="FFFFFF"/>
                        </a:solidFill>
                        <a:ln w="9525">
                          <a:noFill/>
                          <a:miter lim="800000"/>
                          <a:headEnd/>
                          <a:tailEnd/>
                        </a:ln>
                      </wps:spPr>
                      <wps:txbx>
                        <w:txbxContent>
                          <w:p w14:paraId="08EADD30" w14:textId="542BDF35" w:rsidR="0078570B" w:rsidRPr="0078570B" w:rsidRDefault="0078570B" w:rsidP="0078570B">
                            <w:pPr>
                              <w:spacing w:line="0" w:lineRule="atLeast"/>
                              <w:jc w:val="distribute"/>
                              <w:rPr>
                                <w:rFonts w:ascii="微軟正黑體" w:eastAsia="微軟正黑體" w:hAnsi="微軟正黑體" w:cs="Times" w:hint="default"/>
                                <w:sz w:val="20"/>
                                <w:szCs w:val="20"/>
                              </w:rPr>
                            </w:pPr>
                            <w:r w:rsidRPr="0078570B">
                              <w:rPr>
                                <w:rFonts w:ascii="微軟正黑體" w:eastAsia="微軟正黑體" w:hAnsi="微軟正黑體" w:cs="Times"/>
                                <w:color w:val="auto"/>
                                <w:sz w:val="20"/>
                                <w:szCs w:val="20"/>
                              </w:rPr>
                              <w:t>媒體資料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2C326" id="_x0000_t202" coordsize="21600,21600" o:spt="202" path="m,l,21600r21600,l21600,xe">
                <v:stroke joinstyle="miter"/>
                <v:path gradientshapeok="t" o:connecttype="rect"/>
              </v:shapetype>
              <v:shape id="文字方塊 2" o:spid="_x0000_s1026" type="#_x0000_t202" style="position:absolute;margin-left:410.9pt;margin-top:12.4pt;width:59.2pt;height:25.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" stroked="f">
                <v:textbox>
                  <w:txbxContent>
                    <w:p w14:paraId="08EADD30" w14:textId="542BDF35" w:rsidR="0078570B" w:rsidRPr="0078570B" w:rsidRDefault="0078570B" w:rsidP="0078570B">
                      <w:pPr>
                        <w:spacing w:line="0" w:lineRule="atLeast"/>
                        <w:jc w:val="distribute"/>
                        <w:rPr>
                          <w:rFonts w:ascii="微軟正黑體" w:eastAsia="微軟正黑體" w:hAnsi="微軟正黑體" w:cs="Times" w:hint="default"/>
                          <w:sz w:val="20"/>
                          <w:szCs w:val="20"/>
                        </w:rPr>
                      </w:pPr>
                      <w:r w:rsidRPr="0078570B">
                        <w:rPr>
                          <w:rFonts w:ascii="微軟正黑體" w:eastAsia="微軟正黑體" w:hAnsi="微軟正黑體" w:cs="Times"/>
                          <w:color w:val="auto"/>
                          <w:sz w:val="20"/>
                          <w:szCs w:val="20"/>
                        </w:rPr>
                        <w:t>媒體資料</w:t>
                      </w:r>
                    </w:p>
                  </w:txbxContent>
                </v:textbox>
              </v:shape>
            </w:pict>
          </mc:Fallback>
        </mc:AlternateContent>
      </w:r>
      <w:r w:rsidR="00F532C3" w:rsidRPr="00AA2CDA">
        <w:rPr>
          <w:rFonts w:ascii="Times New Roman" w:eastAsia="微軟正黑體" w:hAnsi="Times New Roman" w:cs="Times New Roman" w:hint="default"/>
          <w:color w:val="auto"/>
          <w:sz w:val="20"/>
          <w:szCs w:val="20"/>
        </w:rPr>
        <w:t>展期：</w:t>
      </w:r>
      <w:r w:rsidR="00A8790F" w:rsidRPr="00A8790F">
        <w:rPr>
          <w:rFonts w:ascii="Times New Roman" w:eastAsia="微軟正黑體" w:hAnsi="Times New Roman" w:cs="Times New Roman" w:hint="default"/>
          <w:color w:val="auto"/>
          <w:sz w:val="20"/>
          <w:szCs w:val="20"/>
        </w:rPr>
        <w:t xml:space="preserve"> </w:t>
      </w:r>
      <w:r w:rsidR="00A8790F" w:rsidRPr="00A8790F">
        <w:rPr>
          <w:rFonts w:ascii="Times New Roman" w:eastAsia="微軟正黑體" w:hAnsi="Times New Roman" w:cs="Times New Roman" w:hint="default"/>
          <w:color w:val="auto"/>
          <w:sz w:val="20"/>
          <w:szCs w:val="20"/>
        </w:rPr>
        <w:t>2024</w:t>
      </w:r>
      <w:r w:rsidR="00A8790F" w:rsidRPr="00A8790F">
        <w:rPr>
          <w:rFonts w:ascii="Times New Roman" w:eastAsia="微軟正黑體" w:hAnsi="Times New Roman" w:cs="Times New Roman" w:hint="default"/>
          <w:color w:val="auto"/>
          <w:sz w:val="20"/>
          <w:szCs w:val="20"/>
        </w:rPr>
        <w:t>年</w:t>
      </w:r>
      <w:r w:rsidR="00A8790F" w:rsidRPr="00A8790F">
        <w:rPr>
          <w:rFonts w:ascii="Times New Roman" w:eastAsia="微軟正黑體" w:hAnsi="Times New Roman" w:cs="Times New Roman" w:hint="default"/>
          <w:color w:val="auto"/>
          <w:sz w:val="20"/>
          <w:szCs w:val="20"/>
        </w:rPr>
        <w:t>4</w:t>
      </w:r>
      <w:r w:rsidR="00A8790F" w:rsidRPr="00A8790F">
        <w:rPr>
          <w:rFonts w:ascii="Times New Roman" w:eastAsia="微軟正黑體" w:hAnsi="Times New Roman" w:cs="Times New Roman" w:hint="default"/>
          <w:color w:val="auto"/>
          <w:sz w:val="20"/>
          <w:szCs w:val="20"/>
        </w:rPr>
        <w:t>月</w:t>
      </w:r>
      <w:r w:rsidR="00A8790F" w:rsidRPr="00A8790F">
        <w:rPr>
          <w:rFonts w:ascii="Times New Roman" w:eastAsia="微軟正黑體" w:hAnsi="Times New Roman" w:cs="Times New Roman" w:hint="default"/>
          <w:color w:val="auto"/>
          <w:sz w:val="20"/>
          <w:szCs w:val="20"/>
        </w:rPr>
        <w:t>20</w:t>
      </w:r>
      <w:r w:rsidR="00A8790F" w:rsidRPr="00A8790F">
        <w:rPr>
          <w:rFonts w:ascii="Times New Roman" w:eastAsia="微軟正黑體" w:hAnsi="Times New Roman" w:cs="Times New Roman" w:hint="default"/>
          <w:color w:val="auto"/>
          <w:sz w:val="20"/>
          <w:szCs w:val="20"/>
        </w:rPr>
        <w:t>日至</w:t>
      </w:r>
      <w:r w:rsidR="00A8790F" w:rsidRPr="00A8790F">
        <w:rPr>
          <w:rFonts w:ascii="Times New Roman" w:eastAsia="微軟正黑體" w:hAnsi="Times New Roman" w:cs="Times New Roman" w:hint="default"/>
          <w:color w:val="auto"/>
          <w:sz w:val="20"/>
          <w:szCs w:val="20"/>
        </w:rPr>
        <w:t>9</w:t>
      </w:r>
      <w:r w:rsidR="00A8790F" w:rsidRPr="00A8790F">
        <w:rPr>
          <w:rFonts w:ascii="Times New Roman" w:eastAsia="微軟正黑體" w:hAnsi="Times New Roman" w:cs="Times New Roman" w:hint="default"/>
          <w:color w:val="auto"/>
          <w:sz w:val="20"/>
          <w:szCs w:val="20"/>
        </w:rPr>
        <w:t>月</w:t>
      </w:r>
      <w:r w:rsidR="00A8790F" w:rsidRPr="00A8790F">
        <w:rPr>
          <w:rFonts w:ascii="Times New Roman" w:eastAsia="微軟正黑體" w:hAnsi="Times New Roman" w:cs="Times New Roman" w:hint="default"/>
          <w:color w:val="auto"/>
          <w:sz w:val="20"/>
          <w:szCs w:val="20"/>
        </w:rPr>
        <w:t>30</w:t>
      </w:r>
      <w:r w:rsidR="00A8790F" w:rsidRPr="00A8790F">
        <w:rPr>
          <w:rFonts w:ascii="Times New Roman" w:eastAsia="微軟正黑體" w:hAnsi="Times New Roman" w:cs="Times New Roman" w:hint="default"/>
          <w:color w:val="auto"/>
          <w:sz w:val="20"/>
          <w:szCs w:val="20"/>
        </w:rPr>
        <w:t>日</w:t>
      </w:r>
      <w:r w:rsidR="00A8790F">
        <w:rPr>
          <w:rFonts w:ascii="Times New Roman" w:eastAsia="微軟正黑體" w:hAnsi="Times New Roman" w:cs="Times New Roman"/>
          <w:color w:val="auto"/>
          <w:sz w:val="20"/>
          <w:szCs w:val="20"/>
        </w:rPr>
        <w:t>，</w:t>
      </w:r>
      <w:r w:rsidR="00A8790F" w:rsidRPr="00A8790F">
        <w:rPr>
          <w:rFonts w:ascii="Times New Roman" w:eastAsia="微軟正黑體" w:hAnsi="Times New Roman" w:cs="Times New Roman"/>
          <w:color w:val="auto"/>
          <w:sz w:val="20"/>
          <w:szCs w:val="20"/>
        </w:rPr>
        <w:t>每週二至週日上午</w:t>
      </w:r>
      <w:r w:rsidR="00A8790F" w:rsidRPr="00A8790F">
        <w:rPr>
          <w:rFonts w:ascii="Times New Roman" w:eastAsia="微軟正黑體" w:hAnsi="Times New Roman" w:cs="Times New Roman" w:hint="default"/>
          <w:color w:val="auto"/>
          <w:sz w:val="20"/>
          <w:szCs w:val="20"/>
        </w:rPr>
        <w:t xml:space="preserve">11 </w:t>
      </w:r>
      <w:r w:rsidR="00A8790F" w:rsidRPr="00A8790F">
        <w:rPr>
          <w:rFonts w:ascii="Times New Roman" w:eastAsia="微軟正黑體" w:hAnsi="Times New Roman" w:cs="Times New Roman" w:hint="default"/>
          <w:color w:val="auto"/>
          <w:sz w:val="20"/>
          <w:szCs w:val="20"/>
        </w:rPr>
        <w:t>時至下午</w:t>
      </w:r>
      <w:r w:rsidR="00A8790F" w:rsidRPr="00A8790F">
        <w:rPr>
          <w:rFonts w:ascii="Times New Roman" w:eastAsia="微軟正黑體" w:hAnsi="Times New Roman" w:cs="Times New Roman" w:hint="default"/>
          <w:color w:val="auto"/>
          <w:sz w:val="20"/>
          <w:szCs w:val="20"/>
        </w:rPr>
        <w:t>7</w:t>
      </w:r>
      <w:r w:rsidR="00A8790F" w:rsidRPr="00A8790F">
        <w:rPr>
          <w:rFonts w:ascii="Times New Roman" w:eastAsia="微軟正黑體" w:hAnsi="Times New Roman" w:cs="Times New Roman" w:hint="default"/>
          <w:color w:val="auto"/>
          <w:sz w:val="20"/>
          <w:szCs w:val="20"/>
        </w:rPr>
        <w:t>時</w:t>
      </w:r>
    </w:p>
    <w:p w14:paraId="1E010856" w14:textId="10E06ABF" w:rsidR="00A8790F" w:rsidRPr="00A8790F" w:rsidRDefault="00A8790F" w:rsidP="00A8790F">
      <w:pPr>
        <w:snapToGrid w:val="0"/>
        <w:rPr>
          <w:rFonts w:ascii="Times New Roman" w:eastAsia="微軟正黑體" w:hAnsi="Times New Roman" w:cs="Times New Roman"/>
          <w:color w:val="auto"/>
          <w:sz w:val="20"/>
          <w:szCs w:val="20"/>
        </w:rPr>
      </w:pPr>
      <w:r>
        <w:rPr>
          <w:rFonts w:ascii="Times New Roman" w:eastAsia="微軟正黑體" w:hAnsi="Times New Roman" w:cs="Times New Roman"/>
          <w:color w:val="auto"/>
          <w:sz w:val="20"/>
          <w:szCs w:val="20"/>
        </w:rPr>
        <w:t xml:space="preserve">             </w:t>
      </w:r>
      <w:r w:rsidRPr="00A8790F">
        <w:rPr>
          <w:rFonts w:ascii="Times New Roman" w:eastAsia="微軟正黑體" w:hAnsi="Times New Roman" w:cs="Times New Roman" w:hint="default"/>
          <w:color w:val="auto"/>
          <w:sz w:val="20"/>
          <w:szCs w:val="20"/>
        </w:rPr>
        <w:t>2024</w:t>
      </w:r>
      <w:r w:rsidRPr="00A8790F">
        <w:rPr>
          <w:rFonts w:ascii="Times New Roman" w:eastAsia="微軟正黑體" w:hAnsi="Times New Roman" w:cs="Times New Roman" w:hint="default"/>
          <w:color w:val="auto"/>
          <w:sz w:val="20"/>
          <w:szCs w:val="20"/>
        </w:rPr>
        <w:t>年</w:t>
      </w:r>
      <w:r w:rsidRPr="00A8790F">
        <w:rPr>
          <w:rFonts w:ascii="Times New Roman" w:eastAsia="微軟正黑體" w:hAnsi="Times New Roman" w:cs="Times New Roman" w:hint="default"/>
          <w:color w:val="auto"/>
          <w:sz w:val="20"/>
          <w:szCs w:val="20"/>
        </w:rPr>
        <w:t>10</w:t>
      </w:r>
      <w:r w:rsidRPr="00A8790F">
        <w:rPr>
          <w:rFonts w:ascii="Times New Roman" w:eastAsia="微軟正黑體" w:hAnsi="Times New Roman" w:cs="Times New Roman" w:hint="default"/>
          <w:color w:val="auto"/>
          <w:sz w:val="20"/>
          <w:szCs w:val="20"/>
        </w:rPr>
        <w:t>月</w:t>
      </w:r>
      <w:r w:rsidRPr="00A8790F">
        <w:rPr>
          <w:rFonts w:ascii="Times New Roman" w:eastAsia="微軟正黑體" w:hAnsi="Times New Roman" w:cs="Times New Roman" w:hint="default"/>
          <w:color w:val="auto"/>
          <w:sz w:val="20"/>
          <w:szCs w:val="20"/>
        </w:rPr>
        <w:t>1</w:t>
      </w:r>
      <w:r w:rsidRPr="00A8790F">
        <w:rPr>
          <w:rFonts w:ascii="Times New Roman" w:eastAsia="微軟正黑體" w:hAnsi="Times New Roman" w:cs="Times New Roman" w:hint="default"/>
          <w:color w:val="auto"/>
          <w:sz w:val="20"/>
          <w:szCs w:val="20"/>
        </w:rPr>
        <w:t>日至</w:t>
      </w:r>
      <w:r w:rsidRPr="00A8790F">
        <w:rPr>
          <w:rFonts w:ascii="Times New Roman" w:eastAsia="微軟正黑體" w:hAnsi="Times New Roman" w:cs="Times New Roman" w:hint="default"/>
          <w:color w:val="auto"/>
          <w:sz w:val="20"/>
          <w:szCs w:val="20"/>
        </w:rPr>
        <w:t>11</w:t>
      </w:r>
      <w:r w:rsidRPr="00A8790F">
        <w:rPr>
          <w:rFonts w:ascii="Times New Roman" w:eastAsia="微軟正黑體" w:hAnsi="Times New Roman" w:cs="Times New Roman" w:hint="default"/>
          <w:color w:val="auto"/>
          <w:sz w:val="20"/>
          <w:szCs w:val="20"/>
        </w:rPr>
        <w:t>月</w:t>
      </w:r>
      <w:r w:rsidRPr="00A8790F">
        <w:rPr>
          <w:rFonts w:ascii="Times New Roman" w:eastAsia="微軟正黑體" w:hAnsi="Times New Roman" w:cs="Times New Roman" w:hint="default"/>
          <w:color w:val="auto"/>
          <w:sz w:val="20"/>
          <w:szCs w:val="20"/>
        </w:rPr>
        <w:t>24</w:t>
      </w:r>
      <w:r w:rsidRPr="00A8790F">
        <w:rPr>
          <w:rFonts w:ascii="Times New Roman" w:eastAsia="微軟正黑體" w:hAnsi="Times New Roman" w:cs="Times New Roman" w:hint="default"/>
          <w:color w:val="auto"/>
          <w:sz w:val="20"/>
          <w:szCs w:val="20"/>
        </w:rPr>
        <w:t>日</w:t>
      </w:r>
      <w:r>
        <w:rPr>
          <w:rFonts w:ascii="Times New Roman" w:eastAsia="微軟正黑體" w:hAnsi="Times New Roman" w:cs="Times New Roman"/>
          <w:color w:val="auto"/>
          <w:sz w:val="20"/>
          <w:szCs w:val="20"/>
        </w:rPr>
        <w:t>，</w:t>
      </w:r>
      <w:r w:rsidRPr="00A8790F">
        <w:rPr>
          <w:rFonts w:ascii="Times New Roman" w:eastAsia="微軟正黑體" w:hAnsi="Times New Roman" w:cs="Times New Roman"/>
          <w:color w:val="auto"/>
          <w:sz w:val="20"/>
          <w:szCs w:val="20"/>
        </w:rPr>
        <w:t>每週二至週日上午</w:t>
      </w:r>
      <w:r w:rsidRPr="00A8790F">
        <w:rPr>
          <w:rFonts w:ascii="Times New Roman" w:eastAsia="微軟正黑體" w:hAnsi="Times New Roman" w:cs="Times New Roman" w:hint="default"/>
          <w:color w:val="auto"/>
          <w:sz w:val="20"/>
          <w:szCs w:val="20"/>
        </w:rPr>
        <w:t>10</w:t>
      </w:r>
      <w:r w:rsidRPr="00A8790F">
        <w:rPr>
          <w:rFonts w:ascii="Times New Roman" w:eastAsia="微軟正黑體" w:hAnsi="Times New Roman" w:cs="Times New Roman" w:hint="default"/>
          <w:color w:val="auto"/>
          <w:sz w:val="20"/>
          <w:szCs w:val="20"/>
        </w:rPr>
        <w:t>時至下午</w:t>
      </w:r>
      <w:r w:rsidRPr="00A8790F">
        <w:rPr>
          <w:rFonts w:ascii="Times New Roman" w:eastAsia="微軟正黑體" w:hAnsi="Times New Roman" w:cs="Times New Roman" w:hint="default"/>
          <w:color w:val="auto"/>
          <w:sz w:val="20"/>
          <w:szCs w:val="20"/>
        </w:rPr>
        <w:t>6</w:t>
      </w:r>
      <w:r w:rsidRPr="00A8790F">
        <w:rPr>
          <w:rFonts w:ascii="Times New Roman" w:eastAsia="微軟正黑體" w:hAnsi="Times New Roman" w:cs="Times New Roman" w:hint="default"/>
          <w:color w:val="auto"/>
          <w:sz w:val="20"/>
          <w:szCs w:val="20"/>
        </w:rPr>
        <w:t>時</w:t>
      </w:r>
    </w:p>
    <w:p w14:paraId="3781097B" w14:textId="0BF255BB" w:rsidR="00A8790F" w:rsidRPr="00A8790F" w:rsidRDefault="00A8790F" w:rsidP="00A8790F">
      <w:pPr>
        <w:snapToGrid w:val="0"/>
        <w:rPr>
          <w:rFonts w:ascii="Times New Roman" w:eastAsia="微軟正黑體" w:hAnsi="Times New Roman" w:cs="Times New Roman"/>
          <w:color w:val="auto"/>
          <w:sz w:val="20"/>
          <w:szCs w:val="20"/>
        </w:rPr>
      </w:pPr>
      <w:r>
        <w:rPr>
          <w:rFonts w:ascii="Times New Roman" w:eastAsia="微軟正黑體" w:hAnsi="Times New Roman" w:cs="Times New Roman"/>
          <w:color w:val="auto"/>
          <w:sz w:val="20"/>
          <w:szCs w:val="20"/>
        </w:rPr>
        <w:t xml:space="preserve">             </w:t>
      </w:r>
      <w:r w:rsidRPr="00A8790F">
        <w:rPr>
          <w:rFonts w:ascii="Times New Roman" w:eastAsia="微軟正黑體" w:hAnsi="Times New Roman" w:cs="Times New Roman"/>
          <w:color w:val="auto"/>
          <w:sz w:val="20"/>
          <w:szCs w:val="20"/>
        </w:rPr>
        <w:t>週一休館</w:t>
      </w:r>
      <w:r>
        <w:rPr>
          <w:rFonts w:ascii="Times New Roman" w:eastAsia="微軟正黑體" w:hAnsi="Times New Roman" w:cs="Times New Roman"/>
          <w:color w:val="auto"/>
          <w:sz w:val="20"/>
          <w:szCs w:val="20"/>
        </w:rPr>
        <w:t>，</w:t>
      </w:r>
      <w:r w:rsidRPr="00A8790F">
        <w:rPr>
          <w:rFonts w:ascii="Times New Roman" w:eastAsia="微軟正黑體" w:hAnsi="Times New Roman" w:cs="Times New Roman" w:hint="default"/>
          <w:color w:val="auto"/>
          <w:sz w:val="20"/>
          <w:szCs w:val="20"/>
        </w:rPr>
        <w:t>4/22</w:t>
      </w:r>
      <w:r w:rsidRPr="00A8790F">
        <w:rPr>
          <w:rFonts w:ascii="Times New Roman" w:eastAsia="微軟正黑體" w:hAnsi="Times New Roman" w:cs="Times New Roman" w:hint="default"/>
          <w:color w:val="auto"/>
          <w:sz w:val="20"/>
          <w:szCs w:val="20"/>
        </w:rPr>
        <w:t>、</w:t>
      </w:r>
      <w:r w:rsidRPr="00A8790F">
        <w:rPr>
          <w:rFonts w:ascii="Times New Roman" w:eastAsia="微軟正黑體" w:hAnsi="Times New Roman" w:cs="Times New Roman" w:hint="default"/>
          <w:color w:val="auto"/>
          <w:sz w:val="20"/>
          <w:szCs w:val="20"/>
        </w:rPr>
        <w:t>6/17</w:t>
      </w:r>
      <w:r w:rsidRPr="00A8790F">
        <w:rPr>
          <w:rFonts w:ascii="Times New Roman" w:eastAsia="微軟正黑體" w:hAnsi="Times New Roman" w:cs="Times New Roman" w:hint="default"/>
          <w:color w:val="auto"/>
          <w:sz w:val="20"/>
          <w:szCs w:val="20"/>
        </w:rPr>
        <w:t>、</w:t>
      </w:r>
      <w:r w:rsidRPr="00A8790F">
        <w:rPr>
          <w:rFonts w:ascii="Times New Roman" w:eastAsia="微軟正黑體" w:hAnsi="Times New Roman" w:cs="Times New Roman" w:hint="default"/>
          <w:color w:val="auto"/>
          <w:sz w:val="20"/>
          <w:szCs w:val="20"/>
        </w:rPr>
        <w:t>7/22</w:t>
      </w:r>
      <w:r w:rsidRPr="00A8790F">
        <w:rPr>
          <w:rFonts w:ascii="Times New Roman" w:eastAsia="微軟正黑體" w:hAnsi="Times New Roman" w:cs="Times New Roman" w:hint="default"/>
          <w:color w:val="auto"/>
          <w:sz w:val="20"/>
          <w:szCs w:val="20"/>
        </w:rPr>
        <w:t>、</w:t>
      </w:r>
      <w:r w:rsidRPr="00A8790F">
        <w:rPr>
          <w:rFonts w:ascii="Times New Roman" w:eastAsia="微軟正黑體" w:hAnsi="Times New Roman" w:cs="Times New Roman" w:hint="default"/>
          <w:color w:val="auto"/>
          <w:sz w:val="20"/>
          <w:szCs w:val="20"/>
        </w:rPr>
        <w:t>9/2</w:t>
      </w:r>
      <w:r w:rsidRPr="00A8790F">
        <w:rPr>
          <w:rFonts w:ascii="Times New Roman" w:eastAsia="微軟正黑體" w:hAnsi="Times New Roman" w:cs="Times New Roman" w:hint="default"/>
          <w:color w:val="auto"/>
          <w:sz w:val="20"/>
          <w:szCs w:val="20"/>
        </w:rPr>
        <w:t>、</w:t>
      </w:r>
      <w:r w:rsidRPr="00A8790F">
        <w:rPr>
          <w:rFonts w:ascii="Times New Roman" w:eastAsia="微軟正黑體" w:hAnsi="Times New Roman" w:cs="Times New Roman" w:hint="default"/>
          <w:color w:val="auto"/>
          <w:sz w:val="20"/>
          <w:szCs w:val="20"/>
        </w:rPr>
        <w:t>9/30</w:t>
      </w:r>
      <w:r w:rsidRPr="00A8790F">
        <w:rPr>
          <w:rFonts w:ascii="Times New Roman" w:eastAsia="微軟正黑體" w:hAnsi="Times New Roman" w:cs="Times New Roman" w:hint="default"/>
          <w:color w:val="auto"/>
          <w:sz w:val="20"/>
          <w:szCs w:val="20"/>
        </w:rPr>
        <w:t>及</w:t>
      </w:r>
      <w:r w:rsidRPr="00A8790F">
        <w:rPr>
          <w:rFonts w:ascii="Times New Roman" w:eastAsia="微軟正黑體" w:hAnsi="Times New Roman" w:cs="Times New Roman" w:hint="default"/>
          <w:color w:val="auto"/>
          <w:sz w:val="20"/>
          <w:szCs w:val="20"/>
        </w:rPr>
        <w:t>11/18</w:t>
      </w:r>
      <w:r w:rsidRPr="00A8790F">
        <w:rPr>
          <w:rFonts w:ascii="Times New Roman" w:eastAsia="微軟正黑體" w:hAnsi="Times New Roman" w:cs="Times New Roman" w:hint="default"/>
          <w:color w:val="auto"/>
          <w:sz w:val="20"/>
          <w:szCs w:val="20"/>
        </w:rPr>
        <w:t>特別開放</w:t>
      </w:r>
      <w:bookmarkStart w:id="1" w:name="_GoBack"/>
      <w:bookmarkEnd w:id="1"/>
    </w:p>
    <w:p w14:paraId="42C6EFFE" w14:textId="00031331" w:rsidR="000357AD" w:rsidRPr="00AA2CDA" w:rsidRDefault="00F532C3" w:rsidP="00B846D2">
      <w:pPr>
        <w:snapToGrid w:val="0"/>
        <w:rPr>
          <w:rFonts w:ascii="Times New Roman" w:eastAsia="微軟正黑體" w:hAnsi="Times New Roman" w:cs="Times New Roman" w:hint="default"/>
          <w:b/>
          <w:bCs/>
          <w:color w:val="auto"/>
          <w:sz w:val="22"/>
          <w:szCs w:val="22"/>
        </w:rPr>
      </w:pPr>
      <w:r w:rsidRPr="00AA2CDA">
        <w:rPr>
          <w:rFonts w:ascii="Times New Roman" w:eastAsia="微軟正黑體" w:hAnsi="Times New Roman" w:cs="Times New Roman" w:hint="default"/>
          <w:color w:val="auto"/>
          <w:sz w:val="20"/>
          <w:szCs w:val="20"/>
        </w:rPr>
        <w:t>地點：義大利威尼斯普里奇歐尼宮</w:t>
      </w:r>
      <w:proofErr w:type="gramStart"/>
      <w:r w:rsidRPr="00AA2CDA">
        <w:rPr>
          <w:rFonts w:ascii="Times New Roman" w:eastAsia="微軟正黑體" w:hAnsi="Times New Roman" w:cs="Times New Roman" w:hint="default"/>
          <w:color w:val="auto"/>
          <w:sz w:val="20"/>
          <w:szCs w:val="20"/>
        </w:rPr>
        <w:t>邸</w:t>
      </w:r>
      <w:proofErr w:type="gramEnd"/>
      <w:r w:rsidRPr="00AA2CDA">
        <w:rPr>
          <w:rFonts w:ascii="Times New Roman" w:eastAsia="微軟正黑體" w:hAnsi="Times New Roman" w:cs="Times New Roman" w:hint="default"/>
          <w:color w:val="auto"/>
          <w:sz w:val="20"/>
          <w:szCs w:val="20"/>
        </w:rPr>
        <w:t>（</w:t>
      </w:r>
      <w:r w:rsidRPr="00AA2CDA">
        <w:rPr>
          <w:rFonts w:ascii="Times New Roman" w:eastAsia="微軟正黑體" w:hAnsi="Times New Roman" w:cs="Times New Roman" w:hint="default"/>
          <w:color w:val="auto"/>
          <w:sz w:val="20"/>
          <w:szCs w:val="20"/>
        </w:rPr>
        <w:t>Palazzo delle Prigioni</w:t>
      </w:r>
      <w:r w:rsidR="00AF72A1" w:rsidRPr="00AA2CDA">
        <w:rPr>
          <w:rFonts w:ascii="Times New Roman" w:eastAsia="微軟正黑體" w:hAnsi="Times New Roman" w:cs="Times New Roman" w:hint="default"/>
          <w:color w:val="auto"/>
          <w:sz w:val="20"/>
          <w:szCs w:val="20"/>
        </w:rPr>
        <w:t>, Venice, Italy</w:t>
      </w:r>
      <w:r w:rsidRPr="00AA2CDA">
        <w:rPr>
          <w:rFonts w:ascii="Times New Roman" w:eastAsia="微軟正黑體" w:hAnsi="Times New Roman" w:cs="Times New Roman" w:hint="default"/>
          <w:color w:val="auto"/>
          <w:sz w:val="20"/>
          <w:szCs w:val="20"/>
        </w:rPr>
        <w:t>）</w:t>
      </w:r>
      <w:bookmarkEnd w:id="0"/>
    </w:p>
    <w:p w14:paraId="4F38090B" w14:textId="348B048A" w:rsidR="00191FE5" w:rsidRDefault="00191FE5" w:rsidP="00191FE5">
      <w:pPr>
        <w:pStyle w:val="Default"/>
        <w:adjustRightInd/>
        <w:snapToGrid w:val="0"/>
        <w:jc w:val="right"/>
        <w:rPr>
          <w:rFonts w:ascii="Times New Roman" w:hAnsi="Times New Roman" w:cs="Times New Roman"/>
          <w:color w:val="auto"/>
          <w:sz w:val="14"/>
          <w:szCs w:val="20"/>
        </w:rPr>
      </w:pPr>
    </w:p>
    <w:p w14:paraId="5439FCF2" w14:textId="77777777" w:rsidR="00D0602E" w:rsidRPr="00AA2CDA" w:rsidRDefault="00D0602E" w:rsidP="00191FE5">
      <w:pPr>
        <w:pStyle w:val="Default"/>
        <w:adjustRightInd/>
        <w:snapToGrid w:val="0"/>
        <w:jc w:val="right"/>
        <w:rPr>
          <w:rFonts w:ascii="Times New Roman" w:hAnsi="Times New Roman" w:cs="Times New Roman"/>
          <w:color w:val="auto"/>
          <w:sz w:val="14"/>
          <w:szCs w:val="20"/>
        </w:rPr>
      </w:pPr>
    </w:p>
    <w:p w14:paraId="024E024E" w14:textId="65C80C28" w:rsidR="007D177B" w:rsidRPr="00AA2CDA" w:rsidRDefault="001E505D" w:rsidP="00303F8F">
      <w:pPr>
        <w:pStyle w:val="af3"/>
        <w:snapToGrid w:val="0"/>
        <w:ind w:left="0"/>
        <w:jc w:val="center"/>
        <w:rPr>
          <w:rFonts w:ascii="Times New Roman" w:eastAsia="微軟正黑體" w:hAnsi="Times New Roman" w:cs="Times New Roman"/>
          <w:bCs/>
          <w:sz w:val="16"/>
          <w:szCs w:val="22"/>
          <w:lang w:eastAsia="zh-CN"/>
        </w:rPr>
      </w:pPr>
      <w:r>
        <w:rPr>
          <w:rFonts w:ascii="Times New Roman" w:eastAsia="微軟正黑體" w:hAnsi="Times New Roman" w:cs="Times New Roman"/>
          <w:bCs/>
          <w:noProof/>
          <w:sz w:val="16"/>
          <w:szCs w:val="22"/>
          <w:lang w:eastAsia="zh-CN"/>
        </w:rPr>
        <w:drawing>
          <wp:inline distT="0" distB="0" distL="0" distR="0" wp14:anchorId="468758A3" wp14:editId="463F77DA">
            <wp:extent cx="6031230" cy="2240280"/>
            <wp:effectExtent l="0" t="0" r="762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FAM-60VB-web-index-banner.jpg"/>
                    <pic:cNvPicPr/>
                  </pic:nvPicPr>
                  <pic:blipFill>
                    <a:blip r:embed="rId10"/>
                    <a:stretch>
                      <a:fillRect/>
                    </a:stretch>
                  </pic:blipFill>
                  <pic:spPr>
                    <a:xfrm>
                      <a:off x="0" y="0"/>
                      <a:ext cx="6031230" cy="2240280"/>
                    </a:xfrm>
                    <a:prstGeom prst="rect">
                      <a:avLst/>
                    </a:prstGeom>
                  </pic:spPr>
                </pic:pic>
              </a:graphicData>
            </a:graphic>
          </wp:inline>
        </w:drawing>
      </w:r>
    </w:p>
    <w:p w14:paraId="38FE16AC" w14:textId="77777777" w:rsidR="00191FE5" w:rsidRPr="00AA2CDA" w:rsidRDefault="00191FE5" w:rsidP="00927C29">
      <w:pPr>
        <w:snapToGrid w:val="0"/>
        <w:jc w:val="center"/>
        <w:rPr>
          <w:rFonts w:ascii="Times New Roman" w:eastAsia="微軟正黑體" w:hAnsi="Times New Roman" w:cs="Times New Roman" w:hint="default"/>
          <w:b/>
          <w:bCs/>
          <w:color w:val="auto"/>
          <w:sz w:val="22"/>
          <w:szCs w:val="22"/>
          <w:lang w:val="en-PH"/>
        </w:rPr>
      </w:pPr>
    </w:p>
    <w:p w14:paraId="7015AEC9" w14:textId="6477E8AA" w:rsidR="00890128" w:rsidRPr="00AA2CDA" w:rsidRDefault="00934866" w:rsidP="00890128">
      <w:pPr>
        <w:pStyle w:val="Web"/>
        <w:snapToGrid w:val="0"/>
        <w:spacing w:before="0" w:beforeAutospacing="0" w:after="0" w:afterAutospacing="0"/>
        <w:jc w:val="center"/>
        <w:rPr>
          <w:rFonts w:ascii="Times New Roman" w:eastAsia="微軟正黑體" w:hAnsi="Times New Roman" w:cs="Times New Roman"/>
          <w:b/>
          <w:bCs/>
          <w:sz w:val="22"/>
          <w:szCs w:val="22"/>
        </w:rPr>
      </w:pPr>
      <w:proofErr w:type="gramStart"/>
      <w:r>
        <w:rPr>
          <w:rFonts w:ascii="Times New Roman" w:eastAsia="微軟正黑體" w:hAnsi="Times New Roman" w:cs="Times New Roman" w:hint="eastAsia"/>
          <w:b/>
          <w:bCs/>
          <w:sz w:val="22"/>
          <w:szCs w:val="22"/>
        </w:rPr>
        <w:t>威</w:t>
      </w:r>
      <w:r w:rsidR="00890128" w:rsidRPr="00AA2CDA">
        <w:rPr>
          <w:rFonts w:ascii="Times New Roman" w:eastAsia="微軟正黑體" w:hAnsi="Times New Roman" w:cs="Times New Roman"/>
          <w:b/>
          <w:bCs/>
          <w:sz w:val="22"/>
          <w:szCs w:val="22"/>
        </w:rPr>
        <w:t>雙台灣館</w:t>
      </w:r>
      <w:proofErr w:type="gramEnd"/>
      <w:r w:rsidR="00890128" w:rsidRPr="00AA2CDA">
        <w:rPr>
          <w:rFonts w:ascii="Times New Roman" w:eastAsia="微軟正黑體" w:hAnsi="Times New Roman" w:cs="Times New Roman"/>
          <w:b/>
          <w:bCs/>
          <w:sz w:val="22"/>
          <w:szCs w:val="22"/>
        </w:rPr>
        <w:t>「</w:t>
      </w:r>
      <w:r w:rsidR="00266118" w:rsidRPr="00266118">
        <w:rPr>
          <w:rFonts w:ascii="Times New Roman" w:eastAsia="微軟正黑體" w:hAnsi="Times New Roman" w:cs="Times New Roman"/>
          <w:b/>
          <w:bCs/>
          <w:sz w:val="22"/>
          <w:szCs w:val="22"/>
        </w:rPr>
        <w:t>袁廣鳴：日常戰爭</w:t>
      </w:r>
      <w:r w:rsidR="00890128" w:rsidRPr="00AA2CDA">
        <w:rPr>
          <w:rFonts w:ascii="Times New Roman" w:eastAsia="微軟正黑體" w:hAnsi="Times New Roman" w:cs="Times New Roman"/>
          <w:b/>
          <w:bCs/>
          <w:sz w:val="22"/>
          <w:szCs w:val="22"/>
        </w:rPr>
        <w:t>」即將開幕</w:t>
      </w:r>
    </w:p>
    <w:p w14:paraId="03FAECD0" w14:textId="5EC33AE6" w:rsidR="00890128" w:rsidRPr="00AA2CDA" w:rsidRDefault="001E505D" w:rsidP="00890128">
      <w:pPr>
        <w:pStyle w:val="Web"/>
        <w:snapToGrid w:val="0"/>
        <w:spacing w:before="0" w:beforeAutospacing="0" w:after="0" w:afterAutospacing="0"/>
        <w:jc w:val="center"/>
        <w:rPr>
          <w:rFonts w:ascii="Times New Roman" w:eastAsia="微軟正黑體" w:hAnsi="Times New Roman" w:cs="Times New Roman"/>
        </w:rPr>
      </w:pPr>
      <w:r>
        <w:rPr>
          <w:rFonts w:ascii="Times New Roman" w:eastAsia="微軟正黑體" w:hAnsi="Times New Roman" w:cs="Times New Roman" w:hint="eastAsia"/>
          <w:b/>
          <w:bCs/>
          <w:sz w:val="22"/>
          <w:szCs w:val="22"/>
        </w:rPr>
        <w:t xml:space="preserve">全新創作首度公開　</w:t>
      </w:r>
      <w:r w:rsidR="00890128" w:rsidRPr="00AA2CDA">
        <w:rPr>
          <w:rFonts w:ascii="Times New Roman" w:eastAsia="微軟正黑體" w:hAnsi="Times New Roman" w:cs="Times New Roman"/>
          <w:b/>
          <w:bCs/>
          <w:sz w:val="22"/>
          <w:szCs w:val="22"/>
        </w:rPr>
        <w:t>公共活動</w:t>
      </w:r>
      <w:r w:rsidR="00934866">
        <w:rPr>
          <w:rFonts w:ascii="Times New Roman" w:eastAsia="微軟正黑體" w:hAnsi="Times New Roman" w:cs="Times New Roman" w:hint="eastAsia"/>
          <w:b/>
          <w:bCs/>
          <w:sz w:val="22"/>
          <w:szCs w:val="22"/>
        </w:rPr>
        <w:t>聚焦於</w:t>
      </w:r>
      <w:r w:rsidR="00774EA3" w:rsidRPr="00774EA3">
        <w:rPr>
          <w:rFonts w:ascii="Times New Roman" w:eastAsia="微軟正黑體" w:hAnsi="Times New Roman" w:cs="Times New Roman"/>
          <w:b/>
          <w:bCs/>
          <w:sz w:val="22"/>
          <w:szCs w:val="22"/>
        </w:rPr>
        <w:t>島嶼思維</w:t>
      </w:r>
    </w:p>
    <w:p w14:paraId="61C2CC1E" w14:textId="13CD5AD8" w:rsidR="003141A7" w:rsidRPr="00AA2CDA" w:rsidRDefault="003141A7" w:rsidP="00890128">
      <w:pPr>
        <w:snapToGrid w:val="0"/>
        <w:jc w:val="center"/>
        <w:rPr>
          <w:rFonts w:ascii="Times New Roman" w:eastAsia="微軟正黑體" w:hAnsi="Times New Roman" w:cs="Times New Roman" w:hint="default"/>
          <w:b/>
          <w:bCs/>
          <w:color w:val="auto"/>
          <w:sz w:val="22"/>
          <w:szCs w:val="22"/>
          <w:lang w:val="en-PH"/>
        </w:rPr>
      </w:pPr>
    </w:p>
    <w:p w14:paraId="4822C717" w14:textId="77777777" w:rsidR="00890128" w:rsidRPr="00AA2CDA" w:rsidRDefault="00890128" w:rsidP="00890128">
      <w:pPr>
        <w:snapToGrid w:val="0"/>
        <w:jc w:val="center"/>
        <w:rPr>
          <w:rFonts w:ascii="Times New Roman" w:eastAsia="微軟正黑體" w:hAnsi="Times New Roman" w:cs="Times New Roman" w:hint="default"/>
          <w:b/>
          <w:bCs/>
          <w:color w:val="auto"/>
          <w:sz w:val="22"/>
          <w:szCs w:val="22"/>
          <w:lang w:val="en-PH"/>
        </w:rPr>
      </w:pPr>
    </w:p>
    <w:p w14:paraId="7EDAF351" w14:textId="6F6088C7" w:rsidR="00A565C0" w:rsidRPr="00AA2CDA" w:rsidRDefault="00A565C0" w:rsidP="00A565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r w:rsidRPr="00AA2CDA">
        <w:rPr>
          <w:rFonts w:ascii="Times New Roman" w:eastAsia="微軟正黑體" w:hAnsi="Times New Roman" w:cs="Times New Roman" w:hint="default"/>
          <w:sz w:val="22"/>
          <w:szCs w:val="22"/>
          <w:bdr w:val="none" w:sz="0" w:space="0" w:color="auto"/>
          <w:shd w:val="clear" w:color="auto" w:fill="FFFFFF"/>
        </w:rPr>
        <w:t>由</w:t>
      </w:r>
      <w:r w:rsidR="00054DE7">
        <w:rPr>
          <w:rFonts w:ascii="Times New Roman" w:eastAsia="微軟正黑體" w:hAnsi="Times New Roman" w:cs="Times New Roman" w:hint="default"/>
          <w:sz w:val="22"/>
          <w:szCs w:val="22"/>
          <w:bdr w:val="none" w:sz="0" w:space="0" w:color="auto"/>
          <w:shd w:val="clear" w:color="auto" w:fill="FFFFFF"/>
        </w:rPr>
        <w:t>臺</w:t>
      </w:r>
      <w:r w:rsidRPr="00AA2CDA">
        <w:rPr>
          <w:rFonts w:ascii="Times New Roman" w:eastAsia="微軟正黑體" w:hAnsi="Times New Roman" w:cs="Times New Roman" w:hint="default"/>
          <w:sz w:val="22"/>
          <w:szCs w:val="22"/>
          <w:bdr w:val="none" w:sz="0" w:space="0" w:color="auto"/>
          <w:shd w:val="clear" w:color="auto" w:fill="FFFFFF"/>
        </w:rPr>
        <w:t>北市立美術館</w:t>
      </w:r>
      <w:r w:rsidR="00934866">
        <w:rPr>
          <w:rFonts w:ascii="Times New Roman" w:eastAsia="微軟正黑體" w:hAnsi="Times New Roman" w:cs="Times New Roman"/>
          <w:sz w:val="22"/>
          <w:szCs w:val="22"/>
          <w:bdr w:val="none" w:sz="0" w:space="0" w:color="auto"/>
          <w:shd w:val="clear" w:color="auto" w:fill="FFFFFF"/>
        </w:rPr>
        <w:t>策畫</w:t>
      </w:r>
      <w:r w:rsidRPr="00AA2CDA">
        <w:rPr>
          <w:rFonts w:ascii="Times New Roman" w:eastAsia="微軟正黑體" w:hAnsi="Times New Roman" w:cs="Times New Roman" w:hint="default"/>
          <w:sz w:val="22"/>
          <w:szCs w:val="22"/>
          <w:bdr w:val="none" w:sz="0" w:space="0" w:color="auto"/>
          <w:shd w:val="clear" w:color="auto" w:fill="FFFFFF"/>
        </w:rPr>
        <w:t>之台灣館「</w:t>
      </w:r>
      <w:r w:rsidR="00266118" w:rsidRPr="00266118">
        <w:rPr>
          <w:rFonts w:ascii="Times New Roman" w:eastAsia="微軟正黑體" w:hAnsi="Times New Roman" w:cs="Times New Roman"/>
          <w:sz w:val="22"/>
          <w:szCs w:val="22"/>
          <w:bdr w:val="none" w:sz="0" w:space="0" w:color="auto"/>
          <w:shd w:val="clear" w:color="auto" w:fill="FFFFFF"/>
        </w:rPr>
        <w:t>袁廣鳴：日常戰爭</w:t>
      </w:r>
      <w:r w:rsidRPr="00AA2CDA">
        <w:rPr>
          <w:rFonts w:ascii="Times New Roman" w:eastAsia="微軟正黑體" w:hAnsi="Times New Roman" w:cs="Times New Roman" w:hint="default"/>
          <w:sz w:val="22"/>
          <w:szCs w:val="22"/>
          <w:bdr w:val="none" w:sz="0" w:space="0" w:color="auto"/>
          <w:shd w:val="clear" w:color="auto" w:fill="FFFFFF"/>
        </w:rPr>
        <w:t>」，即將</w:t>
      </w:r>
      <w:r w:rsidR="00934866">
        <w:rPr>
          <w:rFonts w:ascii="Times New Roman" w:eastAsia="微軟正黑體" w:hAnsi="Times New Roman" w:cs="Times New Roman"/>
          <w:sz w:val="22"/>
          <w:szCs w:val="22"/>
          <w:bdr w:val="none" w:sz="0" w:space="0" w:color="auto"/>
          <w:shd w:val="clear" w:color="auto" w:fill="FFFFFF"/>
        </w:rPr>
        <w:t>在</w:t>
      </w:r>
      <w:r w:rsidR="00934866" w:rsidRPr="00AA2CDA">
        <w:rPr>
          <w:rFonts w:ascii="Times New Roman" w:eastAsia="微軟正黑體" w:hAnsi="Times New Roman" w:cs="Times New Roman" w:hint="default"/>
          <w:sz w:val="22"/>
          <w:szCs w:val="22"/>
          <w:bdr w:val="none" w:sz="0" w:space="0" w:color="auto"/>
          <w:shd w:val="clear" w:color="auto" w:fill="FFFFFF"/>
        </w:rPr>
        <w:t>第</w:t>
      </w:r>
      <w:r w:rsidR="00934866" w:rsidRPr="00AA2CDA">
        <w:rPr>
          <w:rFonts w:ascii="Times New Roman" w:eastAsia="微軟正黑體" w:hAnsi="Times New Roman" w:cs="Times New Roman" w:hint="default"/>
          <w:sz w:val="22"/>
          <w:szCs w:val="22"/>
          <w:bdr w:val="none" w:sz="0" w:space="0" w:color="auto"/>
          <w:shd w:val="clear" w:color="auto" w:fill="FFFFFF"/>
        </w:rPr>
        <w:t>60</w:t>
      </w:r>
      <w:r w:rsidR="00934866" w:rsidRPr="00AA2CDA">
        <w:rPr>
          <w:rFonts w:ascii="Times New Roman" w:eastAsia="微軟正黑體" w:hAnsi="Times New Roman" w:cs="Times New Roman" w:hint="default"/>
          <w:sz w:val="22"/>
          <w:szCs w:val="22"/>
          <w:bdr w:val="none" w:sz="0" w:space="0" w:color="auto"/>
          <w:shd w:val="clear" w:color="auto" w:fill="FFFFFF"/>
        </w:rPr>
        <w:t>屆威尼斯國際美術雙年展</w:t>
      </w:r>
      <w:r w:rsidR="00934866">
        <w:rPr>
          <w:rFonts w:ascii="Times New Roman" w:eastAsia="微軟正黑體" w:hAnsi="Times New Roman" w:cs="Times New Roman"/>
          <w:sz w:val="22"/>
          <w:szCs w:val="22"/>
          <w:bdr w:val="none" w:sz="0" w:space="0" w:color="auto"/>
          <w:shd w:val="clear" w:color="auto" w:fill="FFFFFF"/>
        </w:rPr>
        <w:t>於</w:t>
      </w:r>
      <w:r w:rsidRPr="00AA2CDA">
        <w:rPr>
          <w:rFonts w:ascii="Times New Roman" w:eastAsia="微軟正黑體" w:hAnsi="Times New Roman" w:cs="Times New Roman" w:hint="default"/>
          <w:sz w:val="22"/>
          <w:szCs w:val="22"/>
          <w:bdr w:val="none" w:sz="0" w:space="0" w:color="auto"/>
          <w:shd w:val="clear" w:color="auto" w:fill="FFFFFF"/>
        </w:rPr>
        <w:t>普里奇歐尼宮</w:t>
      </w:r>
      <w:proofErr w:type="gramStart"/>
      <w:r w:rsidRPr="00AA2CDA">
        <w:rPr>
          <w:rFonts w:ascii="Times New Roman" w:eastAsia="微軟正黑體" w:hAnsi="Times New Roman" w:cs="Times New Roman" w:hint="default"/>
          <w:sz w:val="22"/>
          <w:szCs w:val="22"/>
          <w:bdr w:val="none" w:sz="0" w:space="0" w:color="auto"/>
          <w:shd w:val="clear" w:color="auto" w:fill="FFFFFF"/>
        </w:rPr>
        <w:t>邸</w:t>
      </w:r>
      <w:proofErr w:type="gramEnd"/>
      <w:r w:rsidRPr="00AA2CDA">
        <w:rPr>
          <w:rFonts w:ascii="Times New Roman" w:eastAsia="微軟正黑體" w:hAnsi="Times New Roman" w:cs="Times New Roman" w:hint="default"/>
          <w:sz w:val="22"/>
          <w:szCs w:val="22"/>
          <w:bdr w:val="none" w:sz="0" w:space="0" w:color="auto"/>
          <w:shd w:val="clear" w:color="auto" w:fill="FFFFFF"/>
        </w:rPr>
        <w:t>（</w:t>
      </w:r>
      <w:r w:rsidRPr="00AA2CDA">
        <w:rPr>
          <w:rFonts w:ascii="Times New Roman" w:eastAsia="微軟正黑體" w:hAnsi="Times New Roman" w:cs="Times New Roman" w:hint="default"/>
          <w:sz w:val="22"/>
          <w:szCs w:val="22"/>
          <w:bdr w:val="none" w:sz="0" w:space="0" w:color="auto"/>
          <w:shd w:val="clear" w:color="auto" w:fill="FFFFFF"/>
        </w:rPr>
        <w:t>Palazzo delle Prigioni</w:t>
      </w:r>
      <w:r w:rsidRPr="00AA2CDA">
        <w:rPr>
          <w:rFonts w:ascii="Times New Roman" w:eastAsia="微軟正黑體" w:hAnsi="Times New Roman" w:cs="Times New Roman" w:hint="default"/>
          <w:sz w:val="22"/>
          <w:szCs w:val="22"/>
          <w:bdr w:val="none" w:sz="0" w:space="0" w:color="auto"/>
          <w:shd w:val="clear" w:color="auto" w:fill="FFFFFF"/>
        </w:rPr>
        <w:t>）舉</w:t>
      </w:r>
      <w:r w:rsidR="00934866">
        <w:rPr>
          <w:rFonts w:ascii="Times New Roman" w:eastAsia="微軟正黑體" w:hAnsi="Times New Roman" w:cs="Times New Roman"/>
          <w:sz w:val="22"/>
          <w:szCs w:val="22"/>
          <w:bdr w:val="none" w:sz="0" w:space="0" w:color="auto"/>
          <w:shd w:val="clear" w:color="auto" w:fill="FFFFFF"/>
        </w:rPr>
        <w:t>行</w:t>
      </w:r>
      <w:r w:rsidRPr="00AA2CDA">
        <w:rPr>
          <w:rFonts w:ascii="Times New Roman" w:eastAsia="微軟正黑體" w:hAnsi="Times New Roman" w:cs="Times New Roman" w:hint="default"/>
          <w:sz w:val="22"/>
          <w:szCs w:val="22"/>
          <w:bdr w:val="none" w:sz="0" w:space="0" w:color="auto"/>
          <w:shd w:val="clear" w:color="auto" w:fill="FFFFFF"/>
        </w:rPr>
        <w:t>，</w:t>
      </w:r>
      <w:r w:rsidR="00634505">
        <w:rPr>
          <w:rFonts w:ascii="Times New Roman" w:eastAsia="微軟正黑體" w:hAnsi="Times New Roman" w:cs="Times New Roman"/>
          <w:sz w:val="22"/>
          <w:szCs w:val="22"/>
          <w:bdr w:val="none" w:sz="0" w:space="0" w:color="auto"/>
        </w:rPr>
        <w:t>並</w:t>
      </w:r>
      <w:r w:rsidR="008234EE" w:rsidRPr="00AA2CDA">
        <w:rPr>
          <w:rFonts w:ascii="Times New Roman" w:eastAsia="微軟正黑體" w:hAnsi="Times New Roman" w:cs="Times New Roman" w:hint="default"/>
          <w:sz w:val="22"/>
          <w:szCs w:val="22"/>
          <w:bdr w:val="none" w:sz="0" w:space="0" w:color="auto"/>
        </w:rPr>
        <w:t>於預展期間</w:t>
      </w:r>
      <w:r w:rsidR="008234EE" w:rsidRPr="00AA2CDA">
        <w:rPr>
          <w:rFonts w:ascii="Times New Roman" w:eastAsia="微軟正黑體" w:hAnsi="Times New Roman" w:cs="Times New Roman" w:hint="default"/>
          <w:sz w:val="22"/>
          <w:szCs w:val="22"/>
          <w:bdr w:val="none" w:sz="0" w:space="0" w:color="auto"/>
        </w:rPr>
        <w:t>4</w:t>
      </w:r>
      <w:r w:rsidR="008234EE" w:rsidRPr="00AA2CDA">
        <w:rPr>
          <w:rFonts w:ascii="Times New Roman" w:eastAsia="微軟正黑體" w:hAnsi="Times New Roman" w:cs="Times New Roman" w:hint="default"/>
          <w:sz w:val="22"/>
          <w:szCs w:val="22"/>
          <w:bdr w:val="none" w:sz="0" w:space="0" w:color="auto"/>
        </w:rPr>
        <w:t>月</w:t>
      </w:r>
      <w:r w:rsidR="008234EE" w:rsidRPr="00AA2CDA">
        <w:rPr>
          <w:rFonts w:ascii="Times New Roman" w:eastAsia="微軟正黑體" w:hAnsi="Times New Roman" w:cs="Times New Roman" w:hint="default"/>
          <w:sz w:val="22"/>
          <w:szCs w:val="22"/>
          <w:bdr w:val="none" w:sz="0" w:space="0" w:color="auto"/>
        </w:rPr>
        <w:t>18</w:t>
      </w:r>
      <w:r w:rsidR="008234EE" w:rsidRPr="00AA2CDA">
        <w:rPr>
          <w:rFonts w:ascii="Times New Roman" w:eastAsia="微軟正黑體" w:hAnsi="Times New Roman" w:cs="Times New Roman" w:hint="default"/>
          <w:sz w:val="22"/>
          <w:szCs w:val="22"/>
          <w:bdr w:val="none" w:sz="0" w:space="0" w:color="auto"/>
        </w:rPr>
        <w:t>日（四）</w:t>
      </w:r>
      <w:r w:rsidR="008234EE">
        <w:rPr>
          <w:rFonts w:ascii="Times New Roman" w:eastAsia="微軟正黑體" w:hAnsi="Times New Roman" w:cs="Times New Roman"/>
          <w:sz w:val="22"/>
          <w:szCs w:val="22"/>
          <w:bdr w:val="none" w:sz="0" w:space="0" w:color="auto"/>
        </w:rPr>
        <w:t>當日</w:t>
      </w:r>
      <w:r w:rsidR="000037A0">
        <w:rPr>
          <w:rFonts w:ascii="Times New Roman" w:eastAsia="微軟正黑體" w:hAnsi="Times New Roman" w:cs="Times New Roman"/>
          <w:sz w:val="22"/>
          <w:szCs w:val="22"/>
          <w:bdr w:val="none" w:sz="0" w:space="0" w:color="auto"/>
        </w:rPr>
        <w:t>下午</w:t>
      </w:r>
      <w:r w:rsidR="008234EE">
        <w:rPr>
          <w:rFonts w:ascii="Times New Roman" w:eastAsia="微軟正黑體" w:hAnsi="Times New Roman" w:cs="Times New Roman"/>
          <w:sz w:val="22"/>
          <w:szCs w:val="22"/>
          <w:bdr w:val="none" w:sz="0" w:space="0" w:color="auto"/>
        </w:rPr>
        <w:t>舉辦</w:t>
      </w:r>
      <w:r w:rsidR="000037A0">
        <w:rPr>
          <w:rFonts w:ascii="Times New Roman" w:eastAsia="微軟正黑體" w:hAnsi="Times New Roman" w:cs="Times New Roman"/>
          <w:sz w:val="22"/>
          <w:szCs w:val="22"/>
          <w:bdr w:val="none" w:sz="0" w:space="0" w:color="auto"/>
        </w:rPr>
        <w:t>公共活動</w:t>
      </w:r>
      <w:r w:rsidR="008234EE">
        <w:rPr>
          <w:rFonts w:ascii="Times New Roman" w:eastAsia="微軟正黑體" w:hAnsi="Times New Roman" w:cs="Times New Roman"/>
          <w:sz w:val="22"/>
          <w:szCs w:val="22"/>
          <w:bdr w:val="none" w:sz="0" w:space="0" w:color="auto"/>
        </w:rPr>
        <w:t>。</w:t>
      </w:r>
      <w:r w:rsidRPr="00AA2CDA">
        <w:rPr>
          <w:rFonts w:ascii="Times New Roman" w:eastAsia="微軟正黑體" w:hAnsi="Times New Roman" w:cs="Times New Roman" w:hint="default"/>
          <w:sz w:val="22"/>
          <w:szCs w:val="22"/>
          <w:bdr w:val="none" w:sz="0" w:space="0" w:color="auto"/>
          <w:shd w:val="clear" w:color="auto" w:fill="FFFFFF"/>
        </w:rPr>
        <w:t>今日（</w:t>
      </w:r>
      <w:r w:rsidR="001E505D">
        <w:rPr>
          <w:rFonts w:ascii="Times New Roman" w:eastAsia="微軟正黑體" w:hAnsi="Times New Roman" w:cs="Times New Roman"/>
          <w:sz w:val="22"/>
          <w:szCs w:val="22"/>
          <w:bdr w:val="none" w:sz="0" w:space="0" w:color="auto"/>
          <w:shd w:val="clear" w:color="auto" w:fill="FFFFFF"/>
        </w:rPr>
        <w:t>4</w:t>
      </w:r>
      <w:r w:rsidR="00890128" w:rsidRPr="00AA2CDA">
        <w:rPr>
          <w:rFonts w:ascii="Times New Roman" w:eastAsia="微軟正黑體" w:hAnsi="Times New Roman" w:cs="Times New Roman" w:hint="default"/>
          <w:sz w:val="22"/>
          <w:szCs w:val="22"/>
          <w:bdr w:val="none" w:sz="0" w:space="0" w:color="auto"/>
          <w:shd w:val="clear" w:color="auto" w:fill="FFFFFF"/>
        </w:rPr>
        <w:t>月</w:t>
      </w:r>
      <w:r w:rsidR="001E505D">
        <w:rPr>
          <w:rFonts w:ascii="Times New Roman" w:eastAsia="微軟正黑體" w:hAnsi="Times New Roman" w:cs="Times New Roman"/>
          <w:sz w:val="22"/>
          <w:szCs w:val="22"/>
          <w:bdr w:val="none" w:sz="0" w:space="0" w:color="auto"/>
          <w:shd w:val="clear" w:color="auto" w:fill="FFFFFF"/>
        </w:rPr>
        <w:t>2</w:t>
      </w:r>
      <w:r w:rsidR="00890128" w:rsidRPr="00AA2CDA">
        <w:rPr>
          <w:rFonts w:ascii="Times New Roman" w:eastAsia="微軟正黑體" w:hAnsi="Times New Roman" w:cs="Times New Roman" w:hint="default"/>
          <w:sz w:val="22"/>
          <w:szCs w:val="22"/>
          <w:bdr w:val="none" w:sz="0" w:space="0" w:color="auto"/>
          <w:shd w:val="clear" w:color="auto" w:fill="FFFFFF"/>
        </w:rPr>
        <w:t>日</w:t>
      </w:r>
      <w:r w:rsidRPr="00AA2CDA">
        <w:rPr>
          <w:rFonts w:ascii="Times New Roman" w:eastAsia="微軟正黑體" w:hAnsi="Times New Roman" w:cs="Times New Roman" w:hint="default"/>
          <w:sz w:val="22"/>
          <w:szCs w:val="22"/>
          <w:bdr w:val="none" w:sz="0" w:space="0" w:color="auto"/>
          <w:shd w:val="clear" w:color="auto" w:fill="FFFFFF"/>
        </w:rPr>
        <w:t>）舉辦行前記者會</w:t>
      </w:r>
      <w:r w:rsidR="008234EE">
        <w:rPr>
          <w:rFonts w:ascii="Times New Roman" w:eastAsia="微軟正黑體" w:hAnsi="Times New Roman" w:cs="Times New Roman"/>
          <w:sz w:val="22"/>
          <w:szCs w:val="22"/>
          <w:bdr w:val="none" w:sz="0" w:space="0" w:color="auto"/>
          <w:shd w:val="clear" w:color="auto" w:fill="FFFFFF"/>
        </w:rPr>
        <w:t>，</w:t>
      </w:r>
      <w:r w:rsidRPr="00AA2CDA">
        <w:rPr>
          <w:rFonts w:ascii="Times New Roman" w:eastAsia="微軟正黑體" w:hAnsi="Times New Roman" w:cs="Times New Roman" w:hint="default"/>
          <w:sz w:val="22"/>
          <w:szCs w:val="22"/>
          <w:bdr w:val="none" w:sz="0" w:space="0" w:color="auto"/>
          <w:shd w:val="clear" w:color="auto" w:fill="FFFFFF"/>
        </w:rPr>
        <w:t>代表參展藝術家袁廣鳴、</w:t>
      </w:r>
      <w:r w:rsidR="00A534CC">
        <w:rPr>
          <w:rFonts w:ascii="Times New Roman" w:eastAsia="微軟正黑體" w:hAnsi="Times New Roman" w:cs="Times New Roman"/>
          <w:sz w:val="22"/>
          <w:szCs w:val="22"/>
          <w:bdr w:val="none" w:sz="0" w:space="0" w:color="auto"/>
          <w:shd w:val="clear" w:color="auto" w:fill="FFFFFF"/>
        </w:rPr>
        <w:t>及</w:t>
      </w:r>
      <w:r w:rsidRPr="00AA2CDA">
        <w:rPr>
          <w:rFonts w:ascii="Times New Roman" w:eastAsia="微軟正黑體" w:hAnsi="Times New Roman" w:cs="Times New Roman" w:hint="default"/>
          <w:sz w:val="22"/>
          <w:szCs w:val="22"/>
          <w:bdr w:val="none" w:sz="0" w:space="0" w:color="auto"/>
          <w:shd w:val="clear" w:color="auto" w:fill="FFFFFF"/>
        </w:rPr>
        <w:t>北美館團隊首度公開</w:t>
      </w:r>
      <w:r w:rsidR="001E505D">
        <w:rPr>
          <w:rFonts w:ascii="Times New Roman" w:eastAsia="微軟正黑體" w:hAnsi="Times New Roman" w:cs="Times New Roman"/>
          <w:sz w:val="22"/>
          <w:szCs w:val="22"/>
          <w:bdr w:val="none" w:sz="0" w:space="0" w:color="auto"/>
          <w:shd w:val="clear" w:color="auto" w:fill="FFFFFF"/>
        </w:rPr>
        <w:t>兩</w:t>
      </w:r>
      <w:proofErr w:type="gramStart"/>
      <w:r w:rsidR="001E505D">
        <w:rPr>
          <w:rFonts w:ascii="Times New Roman" w:eastAsia="微軟正黑體" w:hAnsi="Times New Roman" w:cs="Times New Roman"/>
          <w:sz w:val="22"/>
          <w:szCs w:val="22"/>
          <w:bdr w:val="none" w:sz="0" w:space="0" w:color="auto"/>
          <w:shd w:val="clear" w:color="auto" w:fill="FFFFFF"/>
        </w:rPr>
        <w:t>週</w:t>
      </w:r>
      <w:proofErr w:type="gramEnd"/>
      <w:r w:rsidRPr="00AA2CDA">
        <w:rPr>
          <w:rFonts w:ascii="Times New Roman" w:eastAsia="微軟正黑體" w:hAnsi="Times New Roman" w:cs="Times New Roman" w:hint="default"/>
          <w:sz w:val="22"/>
          <w:szCs w:val="22"/>
          <w:bdr w:val="none" w:sz="0" w:space="0" w:color="auto"/>
          <w:shd w:val="clear" w:color="auto" w:fill="FFFFFF"/>
        </w:rPr>
        <w:t>後</w:t>
      </w:r>
      <w:r w:rsidR="00A534CC" w:rsidRPr="00AA2CDA">
        <w:rPr>
          <w:rFonts w:ascii="Times New Roman" w:eastAsia="微軟正黑體" w:hAnsi="Times New Roman" w:cs="Times New Roman" w:hint="default"/>
          <w:sz w:val="22"/>
          <w:szCs w:val="22"/>
          <w:bdr w:val="none" w:sz="0" w:space="0" w:color="auto"/>
          <w:shd w:val="clear" w:color="auto" w:fill="FFFFFF"/>
        </w:rPr>
        <w:t>將</w:t>
      </w:r>
      <w:r w:rsidRPr="00AA2CDA">
        <w:rPr>
          <w:rFonts w:ascii="Times New Roman" w:eastAsia="微軟正黑體" w:hAnsi="Times New Roman" w:cs="Times New Roman" w:hint="default"/>
          <w:sz w:val="22"/>
          <w:szCs w:val="22"/>
          <w:bdr w:val="none" w:sz="0" w:space="0" w:color="auto"/>
          <w:shd w:val="clear" w:color="auto" w:fill="FFFFFF"/>
        </w:rPr>
        <w:t>於全球藝術盛會發表的全新影像創作！</w:t>
      </w:r>
    </w:p>
    <w:p w14:paraId="273AC31F" w14:textId="77777777" w:rsidR="00890128" w:rsidRPr="00AA2CDA" w:rsidRDefault="00890128" w:rsidP="00A565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p>
    <w:p w14:paraId="3FCAD20C" w14:textId="32B8032F" w:rsidR="0018227F" w:rsidRDefault="00A565C0"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r w:rsidRPr="00AA2CDA">
        <w:rPr>
          <w:rFonts w:ascii="Times New Roman" w:eastAsia="微軟正黑體" w:hAnsi="Times New Roman" w:cs="Times New Roman" w:hint="default"/>
          <w:sz w:val="22"/>
          <w:szCs w:val="22"/>
          <w:bdr w:val="none" w:sz="0" w:space="0" w:color="auto"/>
          <w:shd w:val="clear" w:color="auto" w:fill="FFFFFF"/>
        </w:rPr>
        <w:t>本屆台灣館</w:t>
      </w:r>
      <w:r w:rsidR="00C832A8">
        <w:rPr>
          <w:rFonts w:ascii="Times New Roman" w:eastAsia="微軟正黑體" w:hAnsi="Times New Roman" w:cs="Times New Roman"/>
          <w:sz w:val="22"/>
          <w:szCs w:val="22"/>
          <w:bdr w:val="none" w:sz="0" w:space="0" w:color="auto"/>
          <w:shd w:val="clear" w:color="auto" w:fill="FFFFFF"/>
        </w:rPr>
        <w:t>的展場內將</w:t>
      </w:r>
      <w:r w:rsidR="00C832A8" w:rsidRPr="00ED7D4F">
        <w:rPr>
          <w:rFonts w:ascii="Times New Roman" w:eastAsia="微軟正黑體" w:hAnsi="Times New Roman" w:cs="Times New Roman" w:hint="default"/>
          <w:sz w:val="22"/>
          <w:szCs w:val="22"/>
          <w:bdr w:val="none" w:sz="0" w:space="0" w:color="auto"/>
          <w:shd w:val="clear" w:color="auto" w:fill="FFFFFF"/>
        </w:rPr>
        <w:t>此起彼伏</w:t>
      </w:r>
      <w:r w:rsidR="00C832A8">
        <w:rPr>
          <w:rFonts w:ascii="Times New Roman" w:eastAsia="微軟正黑體" w:hAnsi="Times New Roman" w:cs="Times New Roman"/>
          <w:sz w:val="22"/>
          <w:szCs w:val="22"/>
          <w:bdr w:val="none" w:sz="0" w:space="0" w:color="auto"/>
          <w:shd w:val="clear" w:color="auto" w:fill="FFFFFF"/>
        </w:rPr>
        <w:t>地圍繞著</w:t>
      </w:r>
      <w:r w:rsidR="00C832A8" w:rsidRPr="00ED7D4F">
        <w:rPr>
          <w:rFonts w:ascii="Times New Roman" w:eastAsia="微軟正黑體" w:hAnsi="Times New Roman" w:cs="Times New Roman" w:hint="default"/>
          <w:sz w:val="22"/>
          <w:szCs w:val="22"/>
          <w:bdr w:val="none" w:sz="0" w:space="0" w:color="auto"/>
          <w:shd w:val="clear" w:color="auto" w:fill="FFFFFF"/>
        </w:rPr>
        <w:t>警笛、爆炸、突如其來的撞擊、和節奏緩慢的國歌</w:t>
      </w:r>
      <w:proofErr w:type="gramStart"/>
      <w:r w:rsidR="00C832A8">
        <w:rPr>
          <w:rFonts w:ascii="Times New Roman" w:eastAsia="微軟正黑體" w:hAnsi="Times New Roman" w:cs="Times New Roman"/>
          <w:sz w:val="22"/>
          <w:szCs w:val="22"/>
          <w:bdr w:val="none" w:sz="0" w:space="0" w:color="auto"/>
          <w:shd w:val="clear" w:color="auto" w:fill="FFFFFF"/>
        </w:rPr>
        <w:t>—</w:t>
      </w:r>
      <w:proofErr w:type="gramEnd"/>
      <w:r w:rsidR="00C832A8">
        <w:rPr>
          <w:rFonts w:ascii="Times New Roman" w:eastAsia="微軟正黑體" w:hAnsi="Times New Roman" w:cs="Times New Roman"/>
          <w:sz w:val="22"/>
          <w:szCs w:val="22"/>
          <w:bdr w:val="none" w:sz="0" w:space="0" w:color="auto"/>
          <w:shd w:val="clear" w:color="auto" w:fill="FFFFFF"/>
        </w:rPr>
        <w:t>—</w:t>
      </w:r>
      <w:r w:rsidR="00C832A8" w:rsidRPr="00ED7D4F">
        <w:rPr>
          <w:rFonts w:ascii="Times New Roman" w:eastAsia="微軟正黑體" w:hAnsi="Times New Roman" w:cs="Times New Roman" w:hint="default"/>
          <w:sz w:val="22"/>
          <w:szCs w:val="22"/>
          <w:bdr w:val="none" w:sz="0" w:space="0" w:color="auto"/>
          <w:shd w:val="clear" w:color="auto" w:fill="FFFFFF"/>
        </w:rPr>
        <w:t>它們是不同作品中的聲音，充斥在防空演習、公民不服從運動</w:t>
      </w:r>
      <w:r w:rsidR="00C832A8">
        <w:rPr>
          <w:rFonts w:ascii="Times New Roman" w:eastAsia="微軟正黑體" w:hAnsi="Times New Roman" w:cs="Times New Roman"/>
          <w:sz w:val="22"/>
          <w:szCs w:val="22"/>
          <w:bdr w:val="none" w:sz="0" w:space="0" w:color="auto"/>
          <w:shd w:val="clear" w:color="auto" w:fill="FFFFFF"/>
        </w:rPr>
        <w:t>，以</w:t>
      </w:r>
      <w:r w:rsidR="00C832A8" w:rsidRPr="00ED7D4F">
        <w:rPr>
          <w:rFonts w:ascii="Times New Roman" w:eastAsia="微軟正黑體" w:hAnsi="Times New Roman" w:cs="Times New Roman" w:hint="default"/>
          <w:sz w:val="22"/>
          <w:szCs w:val="22"/>
          <w:bdr w:val="none" w:sz="0" w:space="0" w:color="auto"/>
          <w:shd w:val="clear" w:color="auto" w:fill="FFFFFF"/>
        </w:rPr>
        <w:t>及居家裡可能的場景。</w:t>
      </w:r>
      <w:r w:rsidRPr="00AA2CDA">
        <w:rPr>
          <w:rFonts w:ascii="Times New Roman" w:eastAsia="微軟正黑體" w:hAnsi="Times New Roman" w:cs="Times New Roman" w:hint="default"/>
          <w:sz w:val="22"/>
          <w:szCs w:val="22"/>
          <w:bdr w:val="none" w:sz="0" w:space="0" w:color="auto"/>
          <w:shd w:val="clear" w:color="auto" w:fill="FFFFFF"/>
        </w:rPr>
        <w:t>展名「日常戰爭」</w:t>
      </w:r>
      <w:r w:rsidR="00890128" w:rsidRPr="00AA2CDA">
        <w:rPr>
          <w:rFonts w:ascii="Times New Roman" w:eastAsia="微軟正黑體" w:hAnsi="Times New Roman" w:cs="Times New Roman" w:hint="default"/>
          <w:sz w:val="22"/>
          <w:szCs w:val="22"/>
          <w:bdr w:val="none" w:sz="0" w:space="0" w:color="auto"/>
          <w:shd w:val="clear" w:color="auto" w:fill="FFFFFF"/>
        </w:rPr>
        <w:t>旨在探問社會轉型期間</w:t>
      </w:r>
      <w:r w:rsidR="009E0DCE">
        <w:rPr>
          <w:rFonts w:ascii="Times New Roman" w:eastAsia="微軟正黑體" w:hAnsi="Times New Roman" w:cs="Times New Roman"/>
          <w:sz w:val="22"/>
          <w:szCs w:val="22"/>
          <w:bdr w:val="none" w:sz="0" w:space="0" w:color="auto"/>
          <w:shd w:val="clear" w:color="auto" w:fill="FFFFFF"/>
        </w:rPr>
        <w:t>與現實動</w:t>
      </w:r>
      <w:proofErr w:type="gramStart"/>
      <w:r w:rsidR="009E0DCE">
        <w:rPr>
          <w:rFonts w:ascii="Times New Roman" w:eastAsia="微軟正黑體" w:hAnsi="Times New Roman" w:cs="Times New Roman"/>
          <w:sz w:val="22"/>
          <w:szCs w:val="22"/>
          <w:bdr w:val="none" w:sz="0" w:space="0" w:color="auto"/>
          <w:shd w:val="clear" w:color="auto" w:fill="FFFFFF"/>
        </w:rPr>
        <w:t>盪</w:t>
      </w:r>
      <w:proofErr w:type="gramEnd"/>
      <w:r w:rsidR="00890128" w:rsidRPr="00AA2CDA">
        <w:rPr>
          <w:rFonts w:ascii="Times New Roman" w:eastAsia="微軟正黑體" w:hAnsi="Times New Roman" w:cs="Times New Roman" w:hint="default"/>
          <w:sz w:val="22"/>
          <w:szCs w:val="22"/>
          <w:bdr w:val="none" w:sz="0" w:space="0" w:color="auto"/>
          <w:shd w:val="clear" w:color="auto" w:fill="FFFFFF"/>
        </w:rPr>
        <w:t>的</w:t>
      </w:r>
      <w:r w:rsidR="00934866">
        <w:rPr>
          <w:rFonts w:ascii="Times New Roman" w:eastAsia="微軟正黑體" w:hAnsi="Times New Roman" w:cs="Times New Roman"/>
          <w:sz w:val="22"/>
          <w:szCs w:val="22"/>
          <w:bdr w:val="none" w:sz="0" w:space="0" w:color="auto"/>
          <w:shd w:val="clear" w:color="auto" w:fill="FFFFFF"/>
        </w:rPr>
        <w:t>不定時</w:t>
      </w:r>
      <w:r w:rsidR="00890128" w:rsidRPr="00AA2CDA">
        <w:rPr>
          <w:rFonts w:ascii="Times New Roman" w:eastAsia="微軟正黑體" w:hAnsi="Times New Roman" w:cs="Times New Roman" w:hint="default"/>
          <w:sz w:val="22"/>
          <w:szCs w:val="22"/>
          <w:bdr w:val="none" w:sz="0" w:space="0" w:color="auto"/>
          <w:shd w:val="clear" w:color="auto" w:fill="FFFFFF"/>
        </w:rPr>
        <w:t>威脅下，人的生存處境為何？展出作品從一名</w:t>
      </w:r>
      <w:r w:rsidR="00054DE7">
        <w:rPr>
          <w:rFonts w:ascii="Times New Roman" w:eastAsia="微軟正黑體" w:hAnsi="Times New Roman" w:cs="Times New Roman" w:hint="default"/>
          <w:sz w:val="22"/>
          <w:szCs w:val="22"/>
          <w:bdr w:val="none" w:sz="0" w:space="0" w:color="auto"/>
          <w:shd w:val="clear" w:color="auto" w:fill="FFFFFF"/>
        </w:rPr>
        <w:t>臺</w:t>
      </w:r>
      <w:r w:rsidR="00890128" w:rsidRPr="00AA2CDA">
        <w:rPr>
          <w:rFonts w:ascii="Times New Roman" w:eastAsia="微軟正黑體" w:hAnsi="Times New Roman" w:cs="Times New Roman" w:hint="default"/>
          <w:sz w:val="22"/>
          <w:szCs w:val="22"/>
          <w:bdr w:val="none" w:sz="0" w:space="0" w:color="auto"/>
          <w:shd w:val="clear" w:color="auto" w:fill="FFFFFF"/>
        </w:rPr>
        <w:t>灣藝術家的角度，突顯作為棲居的</w:t>
      </w:r>
      <w:r w:rsidR="00D615B8">
        <w:rPr>
          <w:rFonts w:ascii="Times New Roman" w:eastAsia="微軟正黑體" w:hAnsi="Times New Roman" w:cs="Times New Roman"/>
          <w:sz w:val="22"/>
          <w:szCs w:val="22"/>
          <w:bdr w:val="none" w:sz="0" w:space="0" w:color="auto"/>
          <w:shd w:val="clear" w:color="auto" w:fill="FFFFFF"/>
        </w:rPr>
        <w:t>日常</w:t>
      </w:r>
      <w:r w:rsidR="00890128" w:rsidRPr="00AA2CDA">
        <w:rPr>
          <w:rFonts w:ascii="Times New Roman" w:eastAsia="微軟正黑體" w:hAnsi="Times New Roman" w:cs="Times New Roman" w:hint="default"/>
          <w:sz w:val="22"/>
          <w:szCs w:val="22"/>
          <w:bdr w:val="none" w:sz="0" w:space="0" w:color="auto"/>
          <w:shd w:val="clear" w:color="auto" w:fill="FFFFFF"/>
        </w:rPr>
        <w:t>所在正逐步地被分配</w:t>
      </w:r>
      <w:proofErr w:type="gramStart"/>
      <w:r w:rsidR="00890128" w:rsidRPr="00AA2CDA">
        <w:rPr>
          <w:rFonts w:ascii="Times New Roman" w:eastAsia="微軟正黑體" w:hAnsi="Times New Roman" w:cs="Times New Roman" w:hint="default"/>
          <w:sz w:val="22"/>
          <w:szCs w:val="22"/>
          <w:bdr w:val="none" w:sz="0" w:space="0" w:color="auto"/>
          <w:shd w:val="clear" w:color="auto" w:fill="FFFFFF"/>
        </w:rPr>
        <w:t>不均的後</w:t>
      </w:r>
      <w:proofErr w:type="gramEnd"/>
      <w:r w:rsidR="00890128" w:rsidRPr="00AA2CDA">
        <w:rPr>
          <w:rFonts w:ascii="Times New Roman" w:eastAsia="微軟正黑體" w:hAnsi="Times New Roman" w:cs="Times New Roman" w:hint="default"/>
          <w:sz w:val="22"/>
          <w:szCs w:val="22"/>
          <w:bdr w:val="none" w:sz="0" w:space="0" w:color="auto"/>
          <w:shd w:val="clear" w:color="auto" w:fill="FFFFFF"/>
        </w:rPr>
        <w:t>資本主義、網路攻擊、氣候異常及族群</w:t>
      </w:r>
      <w:r w:rsidR="009E0DCE" w:rsidRPr="009E0DCE">
        <w:rPr>
          <w:rFonts w:ascii="Times New Roman" w:eastAsia="微軟正黑體" w:hAnsi="Times New Roman" w:cs="Times New Roman"/>
          <w:sz w:val="22"/>
          <w:szCs w:val="22"/>
          <w:bdr w:val="none" w:sz="0" w:space="0" w:color="auto"/>
          <w:shd w:val="clear" w:color="auto" w:fill="FFFFFF"/>
        </w:rPr>
        <w:t>紛爭</w:t>
      </w:r>
      <w:r w:rsidR="00890128" w:rsidRPr="00AA2CDA">
        <w:rPr>
          <w:rFonts w:ascii="Times New Roman" w:eastAsia="微軟正黑體" w:hAnsi="Times New Roman" w:cs="Times New Roman" w:hint="default"/>
          <w:sz w:val="22"/>
          <w:szCs w:val="22"/>
          <w:bdr w:val="none" w:sz="0" w:space="0" w:color="auto"/>
          <w:shd w:val="clear" w:color="auto" w:fill="FFFFFF"/>
        </w:rPr>
        <w:t>等灰色衝突中被蠶食鯨吞。</w:t>
      </w:r>
    </w:p>
    <w:p w14:paraId="1AFDC11A" w14:textId="77777777" w:rsidR="0018227F" w:rsidRPr="009E0DCE" w:rsidRDefault="0018227F"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p>
    <w:p w14:paraId="3149D96A" w14:textId="79268CA0" w:rsidR="008234EE" w:rsidRDefault="008234EE"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r w:rsidRPr="00AA2CDA">
        <w:rPr>
          <w:rFonts w:ascii="Times New Roman" w:eastAsia="微軟正黑體" w:hAnsi="Times New Roman" w:cs="Times New Roman" w:hint="default"/>
          <w:sz w:val="22"/>
          <w:szCs w:val="22"/>
          <w:bdr w:val="none" w:sz="0" w:space="0" w:color="auto"/>
          <w:shd w:val="clear" w:color="auto" w:fill="FFFFFF"/>
        </w:rPr>
        <w:lastRenderedPageBreak/>
        <w:t>本次行前記者會首度公開之新作《</w:t>
      </w:r>
      <w:r w:rsidRPr="0037661D">
        <w:rPr>
          <w:rFonts w:ascii="Times New Roman" w:eastAsia="微軟正黑體" w:hAnsi="Times New Roman" w:cs="Times New Roman" w:hint="default"/>
          <w:b/>
          <w:sz w:val="22"/>
          <w:szCs w:val="22"/>
          <w:bdr w:val="none" w:sz="0" w:space="0" w:color="auto"/>
          <w:shd w:val="clear" w:color="auto" w:fill="FFFFFF"/>
        </w:rPr>
        <w:t>扁平世界</w:t>
      </w:r>
      <w:r w:rsidRPr="00AA2CDA">
        <w:rPr>
          <w:rFonts w:ascii="Times New Roman" w:eastAsia="微軟正黑體" w:hAnsi="Times New Roman" w:cs="Times New Roman" w:hint="default"/>
          <w:sz w:val="22"/>
          <w:szCs w:val="22"/>
          <w:bdr w:val="none" w:sz="0" w:space="0" w:color="auto"/>
          <w:shd w:val="clear" w:color="auto" w:fill="FFFFFF"/>
        </w:rPr>
        <w:t>》</w:t>
      </w:r>
      <w:r>
        <w:rPr>
          <w:rFonts w:ascii="Times New Roman" w:eastAsia="微軟正黑體" w:hAnsi="Times New Roman" w:cs="Times New Roman"/>
          <w:sz w:val="22"/>
          <w:szCs w:val="22"/>
          <w:bdr w:val="none" w:sz="0" w:space="0" w:color="auto"/>
          <w:shd w:val="clear" w:color="auto" w:fill="FFFFFF"/>
        </w:rPr>
        <w:t>，</w:t>
      </w:r>
      <w:r w:rsidRPr="00AA2CDA">
        <w:rPr>
          <w:rFonts w:ascii="Times New Roman" w:eastAsia="微軟正黑體" w:hAnsi="Times New Roman" w:cs="Times New Roman" w:hint="default"/>
          <w:sz w:val="22"/>
          <w:szCs w:val="22"/>
          <w:bdr w:val="none" w:sz="0" w:space="0" w:color="auto"/>
          <w:shd w:val="clear" w:color="auto" w:fill="FFFFFF"/>
        </w:rPr>
        <w:t>為使用</w:t>
      </w:r>
      <w:r w:rsidRPr="00AA2CDA">
        <w:rPr>
          <w:rFonts w:ascii="Times New Roman" w:eastAsia="微軟正黑體" w:hAnsi="Times New Roman" w:cs="Times New Roman" w:hint="default"/>
          <w:sz w:val="22"/>
          <w:szCs w:val="22"/>
          <w:bdr w:val="none" w:sz="0" w:space="0" w:color="auto"/>
          <w:shd w:val="clear" w:color="auto" w:fill="FFFFFF"/>
        </w:rPr>
        <w:t>Google</w:t>
      </w:r>
      <w:r w:rsidRPr="00AA2CDA">
        <w:rPr>
          <w:rFonts w:ascii="Times New Roman" w:eastAsia="微軟正黑體" w:hAnsi="Times New Roman" w:cs="Times New Roman" w:hint="default"/>
          <w:sz w:val="22"/>
          <w:szCs w:val="22"/>
          <w:bdr w:val="none" w:sz="0" w:space="0" w:color="auto"/>
          <w:shd w:val="clear" w:color="auto" w:fill="FFFFFF"/>
        </w:rPr>
        <w:t>全球街景資料庫（</w:t>
      </w:r>
      <w:r w:rsidRPr="00AA2CDA">
        <w:rPr>
          <w:rFonts w:ascii="Times New Roman" w:eastAsia="微軟正黑體" w:hAnsi="Times New Roman" w:cs="Times New Roman" w:hint="default"/>
          <w:sz w:val="22"/>
          <w:szCs w:val="22"/>
          <w:bdr w:val="none" w:sz="0" w:space="0" w:color="auto"/>
          <w:shd w:val="clear" w:color="auto" w:fill="FFFFFF"/>
        </w:rPr>
        <w:t>Google street view</w:t>
      </w:r>
      <w:r w:rsidRPr="00AA2CDA">
        <w:rPr>
          <w:rFonts w:ascii="Times New Roman" w:eastAsia="微軟正黑體" w:hAnsi="Times New Roman" w:cs="Times New Roman" w:hint="default"/>
          <w:sz w:val="22"/>
          <w:szCs w:val="22"/>
          <w:bdr w:val="none" w:sz="0" w:space="0" w:color="auto"/>
          <w:shd w:val="clear" w:color="auto" w:fill="FFFFFF"/>
        </w:rPr>
        <w:t>）的網路影音作品。以</w:t>
      </w:r>
      <w:r>
        <w:rPr>
          <w:rFonts w:ascii="Times New Roman" w:eastAsia="微軟正黑體" w:hAnsi="Times New Roman" w:cs="Times New Roman" w:hint="default"/>
          <w:sz w:val="22"/>
          <w:szCs w:val="22"/>
          <w:bdr w:val="none" w:sz="0" w:space="0" w:color="auto"/>
          <w:shd w:val="clear" w:color="auto" w:fill="FFFFFF"/>
        </w:rPr>
        <w:t>臺</w:t>
      </w:r>
      <w:r w:rsidRPr="00AA2CDA">
        <w:rPr>
          <w:rFonts w:ascii="Times New Roman" w:eastAsia="微軟正黑體" w:hAnsi="Times New Roman" w:cs="Times New Roman" w:hint="default"/>
          <w:sz w:val="22"/>
          <w:szCs w:val="22"/>
          <w:bdr w:val="none" w:sz="0" w:space="0" w:color="auto"/>
          <w:shd w:val="clear" w:color="auto" w:fill="FFFFFF"/>
        </w:rPr>
        <w:t>灣代表性的街景開始，例如城市、鄉鎮、高山、海邊等，到世界上類似的街景，藉由程式多項篩選及限定相同的中心點及透視，無</w:t>
      </w:r>
      <w:proofErr w:type="gramStart"/>
      <w:r w:rsidRPr="00AA2CDA">
        <w:rPr>
          <w:rFonts w:ascii="Times New Roman" w:eastAsia="微軟正黑體" w:hAnsi="Times New Roman" w:cs="Times New Roman" w:hint="default"/>
          <w:sz w:val="22"/>
          <w:szCs w:val="22"/>
          <w:bdr w:val="none" w:sz="0" w:space="0" w:color="auto"/>
          <w:shd w:val="clear" w:color="auto" w:fill="FFFFFF"/>
        </w:rPr>
        <w:t>縫接軌地</w:t>
      </w:r>
      <w:proofErr w:type="gramEnd"/>
      <w:r w:rsidRPr="00AA2CDA">
        <w:rPr>
          <w:rFonts w:ascii="Times New Roman" w:eastAsia="微軟正黑體" w:hAnsi="Times New Roman" w:cs="Times New Roman" w:hint="default"/>
          <w:sz w:val="22"/>
          <w:szCs w:val="22"/>
          <w:bdr w:val="none" w:sz="0" w:space="0" w:color="auto"/>
          <w:shd w:val="clear" w:color="auto" w:fill="FFFFFF"/>
        </w:rPr>
        <w:t>創建了一個</w:t>
      </w:r>
      <w:proofErr w:type="gramStart"/>
      <w:r w:rsidRPr="00AA2CDA">
        <w:rPr>
          <w:rFonts w:ascii="Times New Roman" w:eastAsia="微軟正黑體" w:hAnsi="Times New Roman" w:cs="Times New Roman" w:hint="default"/>
          <w:sz w:val="22"/>
          <w:szCs w:val="22"/>
          <w:bdr w:val="none" w:sz="0" w:space="0" w:color="auto"/>
          <w:shd w:val="clear" w:color="auto" w:fill="FFFFFF"/>
        </w:rPr>
        <w:t>超時空縮</w:t>
      </w:r>
      <w:proofErr w:type="gramEnd"/>
      <w:r w:rsidRPr="00AA2CDA">
        <w:rPr>
          <w:rFonts w:ascii="Times New Roman" w:eastAsia="微軟正黑體" w:hAnsi="Times New Roman" w:cs="Times New Roman" w:hint="default"/>
          <w:sz w:val="22"/>
          <w:szCs w:val="22"/>
          <w:bdr w:val="none" w:sz="0" w:space="0" w:color="auto"/>
          <w:shd w:val="clear" w:color="auto" w:fill="FFFFFF"/>
        </w:rPr>
        <w:t>時的道路序列影像。在這</w:t>
      </w:r>
      <w:proofErr w:type="gramStart"/>
      <w:r w:rsidRPr="00AA2CDA">
        <w:rPr>
          <w:rFonts w:ascii="Times New Roman" w:eastAsia="微軟正黑體" w:hAnsi="Times New Roman" w:cs="Times New Roman" w:hint="default"/>
          <w:sz w:val="22"/>
          <w:szCs w:val="22"/>
          <w:bdr w:val="none" w:sz="0" w:space="0" w:color="auto"/>
          <w:shd w:val="clear" w:color="auto" w:fill="FFFFFF"/>
        </w:rPr>
        <w:t>彷</w:t>
      </w:r>
      <w:proofErr w:type="gramEnd"/>
      <w:r w:rsidRPr="00AA2CDA">
        <w:rPr>
          <w:rFonts w:ascii="Times New Roman" w:eastAsia="微軟正黑體" w:hAnsi="Times New Roman" w:cs="Times New Roman" w:hint="default"/>
          <w:sz w:val="22"/>
          <w:szCs w:val="22"/>
          <w:bdr w:val="none" w:sz="0" w:space="0" w:color="auto"/>
          <w:shd w:val="clear" w:color="auto" w:fill="FFFFFF"/>
        </w:rPr>
        <w:t>若數位網路的「新公路電影」之中，整個世界的街景在無國界（全球化）的網路裡頓時成為「扁平的世界」，形成一個不斷往前的迴圈風景。</w:t>
      </w:r>
    </w:p>
    <w:p w14:paraId="56EDBD26" w14:textId="77777777" w:rsidR="008234EE" w:rsidRPr="00AA2CDA" w:rsidRDefault="008234EE"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p>
    <w:p w14:paraId="1CA2A576" w14:textId="6725A27D" w:rsidR="00C832A8" w:rsidRPr="007833B5" w:rsidRDefault="008234EE"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bookmarkStart w:id="2" w:name="_Hlk160648918"/>
      <w:proofErr w:type="gramStart"/>
      <w:r>
        <w:rPr>
          <w:rFonts w:ascii="Times New Roman" w:eastAsia="微軟正黑體" w:hAnsi="Times New Roman" w:cs="Times New Roman"/>
          <w:sz w:val="22"/>
          <w:szCs w:val="22"/>
          <w:bdr w:val="none" w:sz="0" w:space="0" w:color="auto"/>
          <w:shd w:val="clear" w:color="auto" w:fill="FFFFFF"/>
        </w:rPr>
        <w:t>展覽選件</w:t>
      </w:r>
      <w:r w:rsidR="00C832A8">
        <w:rPr>
          <w:rFonts w:ascii="Times New Roman" w:eastAsia="微軟正黑體" w:hAnsi="Times New Roman" w:cs="Times New Roman"/>
          <w:sz w:val="22"/>
          <w:szCs w:val="22"/>
          <w:bdr w:val="none" w:sz="0" w:space="0" w:color="auto"/>
          <w:shd w:val="clear" w:color="auto" w:fill="FFFFFF"/>
        </w:rPr>
        <w:t>更</w:t>
      </w:r>
      <w:proofErr w:type="gramEnd"/>
      <w:r>
        <w:rPr>
          <w:rFonts w:ascii="Times New Roman" w:eastAsia="微軟正黑體" w:hAnsi="Times New Roman" w:cs="Times New Roman"/>
          <w:sz w:val="22"/>
          <w:szCs w:val="22"/>
          <w:bdr w:val="none" w:sz="0" w:space="0" w:color="auto"/>
          <w:shd w:val="clear" w:color="auto" w:fill="FFFFFF"/>
        </w:rPr>
        <w:t>涵蓋</w:t>
      </w:r>
      <w:r w:rsidRPr="008234EE">
        <w:rPr>
          <w:rFonts w:ascii="Times New Roman" w:eastAsia="微軟正黑體" w:hAnsi="Times New Roman" w:cs="Times New Roman"/>
          <w:sz w:val="22"/>
          <w:szCs w:val="22"/>
          <w:bdr w:val="none" w:sz="0" w:space="0" w:color="auto"/>
          <w:shd w:val="clear" w:color="auto" w:fill="FFFFFF"/>
        </w:rPr>
        <w:t>單頻道</w:t>
      </w:r>
      <w:r>
        <w:rPr>
          <w:rFonts w:ascii="Times New Roman" w:eastAsia="微軟正黑體" w:hAnsi="Times New Roman" w:cs="Times New Roman"/>
          <w:sz w:val="22"/>
          <w:szCs w:val="22"/>
          <w:bdr w:val="none" w:sz="0" w:space="0" w:color="auto"/>
          <w:shd w:val="clear" w:color="auto" w:fill="FFFFFF"/>
        </w:rPr>
        <w:t>錄像、</w:t>
      </w:r>
      <w:r w:rsidRPr="008234EE">
        <w:rPr>
          <w:rFonts w:ascii="Times New Roman" w:eastAsia="微軟正黑體" w:hAnsi="Times New Roman" w:cs="Times New Roman"/>
          <w:sz w:val="22"/>
          <w:szCs w:val="22"/>
          <w:bdr w:val="none" w:sz="0" w:space="0" w:color="auto"/>
          <w:shd w:val="clear" w:color="auto" w:fill="FFFFFF"/>
        </w:rPr>
        <w:t>裝置型錄像投影</w:t>
      </w:r>
      <w:r>
        <w:rPr>
          <w:rFonts w:ascii="Times New Roman" w:eastAsia="微軟正黑體" w:hAnsi="Times New Roman" w:cs="Times New Roman"/>
          <w:sz w:val="22"/>
          <w:szCs w:val="22"/>
          <w:bdr w:val="none" w:sz="0" w:space="0" w:color="auto"/>
          <w:shd w:val="clear" w:color="auto" w:fill="FFFFFF"/>
        </w:rPr>
        <w:t>、</w:t>
      </w:r>
      <w:r w:rsidR="00985BC2">
        <w:rPr>
          <w:rFonts w:ascii="Times New Roman" w:eastAsia="微軟正黑體" w:hAnsi="Times New Roman" w:cs="Times New Roman"/>
          <w:sz w:val="22"/>
          <w:szCs w:val="22"/>
          <w:bdr w:val="none" w:sz="0" w:space="0" w:color="auto"/>
          <w:shd w:val="clear" w:color="auto" w:fill="FFFFFF"/>
        </w:rPr>
        <w:t>動力裝置</w:t>
      </w:r>
      <w:r>
        <w:rPr>
          <w:rFonts w:ascii="Times New Roman" w:eastAsia="微軟正黑體" w:hAnsi="Times New Roman" w:cs="Times New Roman"/>
          <w:sz w:val="22"/>
          <w:szCs w:val="22"/>
          <w:bdr w:val="none" w:sz="0" w:space="0" w:color="auto"/>
          <w:shd w:val="clear" w:color="auto" w:fill="FFFFFF"/>
        </w:rPr>
        <w:t>及</w:t>
      </w:r>
      <w:r w:rsidRPr="008234EE">
        <w:rPr>
          <w:rFonts w:ascii="Times New Roman" w:eastAsia="微軟正黑體" w:hAnsi="Times New Roman" w:cs="Times New Roman"/>
          <w:sz w:val="22"/>
          <w:szCs w:val="22"/>
          <w:bdr w:val="none" w:sz="0" w:space="0" w:color="auto"/>
          <w:shd w:val="clear" w:color="auto" w:fill="FFFFFF"/>
        </w:rPr>
        <w:t>平面</w:t>
      </w:r>
      <w:r w:rsidR="002D67B3">
        <w:rPr>
          <w:rFonts w:ascii="Times New Roman" w:eastAsia="微軟正黑體" w:hAnsi="Times New Roman" w:cs="Times New Roman"/>
          <w:sz w:val="22"/>
          <w:szCs w:val="22"/>
          <w:bdr w:val="none" w:sz="0" w:space="0" w:color="auto"/>
          <w:shd w:val="clear" w:color="auto" w:fill="FFFFFF"/>
        </w:rPr>
        <w:t>素描</w:t>
      </w:r>
      <w:r w:rsidR="00C832A8">
        <w:rPr>
          <w:rFonts w:ascii="Times New Roman" w:eastAsia="微軟正黑體" w:hAnsi="Times New Roman" w:cs="Times New Roman"/>
          <w:sz w:val="22"/>
          <w:szCs w:val="22"/>
          <w:bdr w:val="none" w:sz="0" w:space="0" w:color="auto"/>
          <w:shd w:val="clear" w:color="auto" w:fill="FFFFFF"/>
        </w:rPr>
        <w:t>等</w:t>
      </w:r>
      <w:r w:rsidRPr="008234EE">
        <w:rPr>
          <w:rFonts w:ascii="Times New Roman" w:eastAsia="微軟正黑體" w:hAnsi="Times New Roman" w:cs="Times New Roman"/>
          <w:sz w:val="22"/>
          <w:szCs w:val="22"/>
          <w:bdr w:val="none" w:sz="0" w:space="0" w:color="auto"/>
          <w:shd w:val="clear" w:color="auto" w:fill="FFFFFF"/>
        </w:rPr>
        <w:t>作品</w:t>
      </w:r>
      <w:r>
        <w:rPr>
          <w:rFonts w:ascii="Times New Roman" w:eastAsia="微軟正黑體" w:hAnsi="Times New Roman" w:cs="Times New Roman"/>
          <w:sz w:val="22"/>
          <w:szCs w:val="22"/>
          <w:bdr w:val="none" w:sz="0" w:space="0" w:color="auto"/>
          <w:shd w:val="clear" w:color="auto" w:fill="FFFFFF"/>
        </w:rPr>
        <w:t>，</w:t>
      </w:r>
      <w:r w:rsidRPr="008234EE">
        <w:rPr>
          <w:rFonts w:ascii="Times New Roman" w:eastAsia="微軟正黑體" w:hAnsi="Times New Roman" w:cs="Times New Roman"/>
          <w:sz w:val="22"/>
          <w:szCs w:val="22"/>
          <w:bdr w:val="none" w:sz="0" w:space="0" w:color="auto"/>
          <w:shd w:val="clear" w:color="auto" w:fill="FFFFFF"/>
        </w:rPr>
        <w:t>不斷開拓媒材語言的</w:t>
      </w:r>
      <w:r w:rsidR="00985BC2">
        <w:rPr>
          <w:rFonts w:ascii="Times New Roman" w:eastAsia="微軟正黑體" w:hAnsi="Times New Roman" w:cs="Times New Roman"/>
          <w:sz w:val="22"/>
          <w:szCs w:val="22"/>
          <w:bdr w:val="none" w:sz="0" w:space="0" w:color="auto"/>
          <w:shd w:val="clear" w:color="auto" w:fill="FFFFFF"/>
        </w:rPr>
        <w:t>新徑：</w:t>
      </w:r>
      <w:r w:rsidR="00890128" w:rsidRPr="00AA2CDA">
        <w:rPr>
          <w:rFonts w:ascii="Times New Roman" w:eastAsia="微軟正黑體" w:hAnsi="Times New Roman" w:cs="Times New Roman" w:hint="default"/>
          <w:sz w:val="22"/>
          <w:szCs w:val="22"/>
          <w:bdr w:val="none" w:sz="0" w:space="0" w:color="auto"/>
          <w:shd w:val="clear" w:color="auto" w:fill="FFFFFF"/>
        </w:rPr>
        <w:t>《</w:t>
      </w:r>
      <w:r w:rsidR="00890128" w:rsidRPr="0037661D">
        <w:rPr>
          <w:rFonts w:ascii="Times New Roman" w:eastAsia="微軟正黑體" w:hAnsi="Times New Roman" w:cs="Times New Roman" w:hint="default"/>
          <w:b/>
          <w:sz w:val="22"/>
          <w:szCs w:val="22"/>
          <w:bdr w:val="none" w:sz="0" w:space="0" w:color="auto"/>
          <w:shd w:val="clear" w:color="auto" w:fill="FFFFFF"/>
        </w:rPr>
        <w:t>日常演習</w:t>
      </w:r>
      <w:r w:rsidR="00890128" w:rsidRPr="00AA2CDA">
        <w:rPr>
          <w:rFonts w:ascii="Times New Roman" w:eastAsia="微軟正黑體" w:hAnsi="Times New Roman" w:cs="Times New Roman" w:hint="default"/>
          <w:sz w:val="22"/>
          <w:szCs w:val="22"/>
          <w:bdr w:val="none" w:sz="0" w:space="0" w:color="auto"/>
          <w:shd w:val="clear" w:color="auto" w:fill="FFFFFF"/>
        </w:rPr>
        <w:t>》（</w:t>
      </w:r>
      <w:r w:rsidR="00890128" w:rsidRPr="00AA2CDA">
        <w:rPr>
          <w:rFonts w:ascii="Times New Roman" w:eastAsia="微軟正黑體" w:hAnsi="Times New Roman" w:cs="Times New Roman" w:hint="default"/>
          <w:sz w:val="22"/>
          <w:szCs w:val="22"/>
          <w:bdr w:val="none" w:sz="0" w:space="0" w:color="auto"/>
          <w:shd w:val="clear" w:color="auto" w:fill="FFFFFF"/>
        </w:rPr>
        <w:t>2018</w:t>
      </w:r>
      <w:r w:rsidR="00890128" w:rsidRPr="00AA2CDA">
        <w:rPr>
          <w:rFonts w:ascii="Times New Roman" w:eastAsia="微軟正黑體" w:hAnsi="Times New Roman" w:cs="Times New Roman" w:hint="default"/>
          <w:sz w:val="22"/>
          <w:szCs w:val="22"/>
          <w:bdr w:val="none" w:sz="0" w:space="0" w:color="auto"/>
          <w:shd w:val="clear" w:color="auto" w:fill="FFFFFF"/>
        </w:rPr>
        <w:t>）設置於展</w:t>
      </w:r>
      <w:r w:rsidR="001E505D">
        <w:rPr>
          <w:rFonts w:ascii="Times New Roman" w:eastAsia="微軟正黑體" w:hAnsi="Times New Roman" w:cs="Times New Roman"/>
          <w:sz w:val="22"/>
          <w:szCs w:val="22"/>
          <w:bdr w:val="none" w:sz="0" w:space="0" w:color="auto"/>
          <w:shd w:val="clear" w:color="auto" w:fill="FFFFFF"/>
        </w:rPr>
        <w:t>場</w:t>
      </w:r>
      <w:r w:rsidR="00890128" w:rsidRPr="00AA2CDA">
        <w:rPr>
          <w:rFonts w:ascii="Times New Roman" w:eastAsia="微軟正黑體" w:hAnsi="Times New Roman" w:cs="Times New Roman" w:hint="default"/>
          <w:sz w:val="22"/>
          <w:szCs w:val="22"/>
          <w:bdr w:val="none" w:sz="0" w:space="0" w:color="auto"/>
          <w:shd w:val="clear" w:color="auto" w:fill="FFFFFF"/>
        </w:rPr>
        <w:t>入口，佔據全場最大的牆面空間，以一股強烈的當前危機感為整個展覽定調；</w:t>
      </w:r>
      <w:r w:rsidR="002837CF">
        <w:rPr>
          <w:rFonts w:ascii="Times New Roman" w:eastAsia="微軟正黑體" w:hAnsi="Times New Roman" w:cs="Times New Roman"/>
          <w:sz w:val="22"/>
          <w:szCs w:val="22"/>
          <w:bdr w:val="none" w:sz="0" w:space="0" w:color="auto" w:frame="1"/>
          <w:shd w:val="clear" w:color="auto" w:fill="FFFFFF"/>
        </w:rPr>
        <w:t>另一件展覽同名作品《</w:t>
      </w:r>
      <w:r w:rsidR="002837CF">
        <w:rPr>
          <w:rFonts w:ascii="Times New Roman" w:eastAsia="微軟正黑體" w:hAnsi="Times New Roman" w:cs="Times New Roman"/>
          <w:b/>
          <w:sz w:val="22"/>
          <w:szCs w:val="22"/>
          <w:bdr w:val="none" w:sz="0" w:space="0" w:color="auto" w:frame="1"/>
          <w:shd w:val="clear" w:color="auto" w:fill="FFFFFF"/>
        </w:rPr>
        <w:t>日常戰爭</w:t>
      </w:r>
      <w:r w:rsidR="002837CF">
        <w:rPr>
          <w:rFonts w:ascii="Times New Roman" w:eastAsia="微軟正黑體" w:hAnsi="Times New Roman" w:cs="Times New Roman"/>
          <w:sz w:val="22"/>
          <w:szCs w:val="22"/>
          <w:bdr w:val="none" w:sz="0" w:space="0" w:color="auto" w:frame="1"/>
          <w:shd w:val="clear" w:color="auto" w:fill="FFFFFF"/>
        </w:rPr>
        <w:t>》（</w:t>
      </w:r>
      <w:r w:rsidR="002837CF">
        <w:rPr>
          <w:rFonts w:ascii="Times New Roman" w:eastAsia="微軟正黑體" w:hAnsi="Times New Roman" w:cs="Times New Roman"/>
          <w:sz w:val="22"/>
          <w:szCs w:val="22"/>
          <w:bdr w:val="none" w:sz="0" w:space="0" w:color="auto" w:frame="1"/>
          <w:shd w:val="clear" w:color="auto" w:fill="FFFFFF"/>
        </w:rPr>
        <w:t>2023</w:t>
      </w:r>
      <w:r w:rsidR="002837CF">
        <w:rPr>
          <w:rFonts w:ascii="Times New Roman" w:eastAsia="微軟正黑體" w:hAnsi="Times New Roman" w:cs="Times New Roman"/>
          <w:sz w:val="22"/>
          <w:szCs w:val="22"/>
          <w:bdr w:val="none" w:sz="0" w:space="0" w:color="auto" w:frame="1"/>
          <w:shd w:val="clear" w:color="auto" w:fill="FFFFFF"/>
        </w:rPr>
        <w:t>），則藉由一個在無預警轟炸攻擊中遭到摧毀的套房空間，</w:t>
      </w:r>
      <w:r w:rsidR="002837CF" w:rsidRPr="002837CF">
        <w:rPr>
          <w:rFonts w:ascii="Times New Roman" w:eastAsia="微軟正黑體" w:hAnsi="Times New Roman" w:cs="Times New Roman"/>
          <w:sz w:val="22"/>
          <w:szCs w:val="22"/>
          <w:bdr w:val="none" w:sz="0" w:space="0" w:color="auto" w:frame="1"/>
          <w:shd w:val="clear" w:color="auto" w:fill="FFFFFF"/>
        </w:rPr>
        <w:t>呈現一個荒謬的現實，但這現實的荒謬，又是如此的可能。</w:t>
      </w:r>
      <w:r w:rsidR="00890128" w:rsidRPr="00AA2CDA">
        <w:rPr>
          <w:rFonts w:ascii="Times New Roman" w:eastAsia="微軟正黑體" w:hAnsi="Times New Roman" w:cs="Times New Roman" w:hint="default"/>
          <w:sz w:val="22"/>
          <w:szCs w:val="22"/>
          <w:bdr w:val="none" w:sz="0" w:space="0" w:color="auto"/>
          <w:shd w:val="clear" w:color="auto" w:fill="FFFFFF"/>
        </w:rPr>
        <w:t>另兩件袁廣鳴的早期創作《</w:t>
      </w:r>
      <w:r w:rsidR="00890128" w:rsidRPr="0037661D">
        <w:rPr>
          <w:rFonts w:ascii="Times New Roman" w:eastAsia="微軟正黑體" w:hAnsi="Times New Roman" w:cs="Times New Roman" w:hint="default"/>
          <w:b/>
          <w:sz w:val="22"/>
          <w:szCs w:val="22"/>
          <w:bdr w:val="none" w:sz="0" w:space="0" w:color="auto"/>
          <w:shd w:val="clear" w:color="auto" w:fill="FFFFFF"/>
        </w:rPr>
        <w:t>棲居如詩</w:t>
      </w:r>
      <w:r w:rsidR="00890128" w:rsidRPr="00AA2CDA">
        <w:rPr>
          <w:rFonts w:ascii="Times New Roman" w:eastAsia="微軟正黑體" w:hAnsi="Times New Roman" w:cs="Times New Roman" w:hint="default"/>
          <w:sz w:val="22"/>
          <w:szCs w:val="22"/>
          <w:bdr w:val="none" w:sz="0" w:space="0" w:color="auto"/>
          <w:shd w:val="clear" w:color="auto" w:fill="FFFFFF"/>
        </w:rPr>
        <w:t>》（</w:t>
      </w:r>
      <w:r w:rsidR="00890128" w:rsidRPr="00AA2CDA">
        <w:rPr>
          <w:rFonts w:ascii="Times New Roman" w:eastAsia="微軟正黑體" w:hAnsi="Times New Roman" w:cs="Times New Roman" w:hint="default"/>
          <w:sz w:val="22"/>
          <w:szCs w:val="22"/>
          <w:bdr w:val="none" w:sz="0" w:space="0" w:color="auto"/>
          <w:shd w:val="clear" w:color="auto" w:fill="FFFFFF"/>
        </w:rPr>
        <w:t>2014</w:t>
      </w:r>
      <w:r w:rsidR="00890128" w:rsidRPr="00AA2CDA">
        <w:rPr>
          <w:rFonts w:ascii="Times New Roman" w:eastAsia="微軟正黑體" w:hAnsi="Times New Roman" w:cs="Times New Roman" w:hint="default"/>
          <w:sz w:val="22"/>
          <w:szCs w:val="22"/>
          <w:bdr w:val="none" w:sz="0" w:space="0" w:color="auto"/>
          <w:shd w:val="clear" w:color="auto" w:fill="FFFFFF"/>
        </w:rPr>
        <w:t>）和《</w:t>
      </w:r>
      <w:r w:rsidR="00890128" w:rsidRPr="0037661D">
        <w:rPr>
          <w:rFonts w:ascii="Times New Roman" w:eastAsia="微軟正黑體" w:hAnsi="Times New Roman" w:cs="Times New Roman" w:hint="default"/>
          <w:b/>
          <w:sz w:val="22"/>
          <w:szCs w:val="22"/>
          <w:bdr w:val="none" w:sz="0" w:space="0" w:color="auto"/>
          <w:shd w:val="clear" w:color="auto" w:fill="FFFFFF"/>
        </w:rPr>
        <w:t>預言</w:t>
      </w:r>
      <w:r w:rsidR="00890128" w:rsidRPr="00AA2CDA">
        <w:rPr>
          <w:rFonts w:ascii="Times New Roman" w:eastAsia="微軟正黑體" w:hAnsi="Times New Roman" w:cs="Times New Roman" w:hint="default"/>
          <w:sz w:val="22"/>
          <w:szCs w:val="22"/>
          <w:bdr w:val="none" w:sz="0" w:space="0" w:color="auto"/>
          <w:shd w:val="clear" w:color="auto" w:fill="FFFFFF"/>
        </w:rPr>
        <w:t>》（</w:t>
      </w:r>
      <w:r w:rsidR="00890128" w:rsidRPr="00AA2CDA">
        <w:rPr>
          <w:rFonts w:ascii="Times New Roman" w:eastAsia="微軟正黑體" w:hAnsi="Times New Roman" w:cs="Times New Roman" w:hint="default"/>
          <w:sz w:val="22"/>
          <w:szCs w:val="22"/>
          <w:bdr w:val="none" w:sz="0" w:space="0" w:color="auto"/>
          <w:shd w:val="clear" w:color="auto" w:fill="FFFFFF"/>
        </w:rPr>
        <w:t>2014</w:t>
      </w:r>
      <w:r w:rsidR="00890128" w:rsidRPr="00AA2CDA">
        <w:rPr>
          <w:rFonts w:ascii="Times New Roman" w:eastAsia="微軟正黑體" w:hAnsi="Times New Roman" w:cs="Times New Roman" w:hint="default"/>
          <w:sz w:val="22"/>
          <w:szCs w:val="22"/>
          <w:bdr w:val="none" w:sz="0" w:space="0" w:color="auto"/>
          <w:shd w:val="clear" w:color="auto" w:fill="FFFFFF"/>
        </w:rPr>
        <w:t>）</w:t>
      </w:r>
      <w:r w:rsidR="00985BC2">
        <w:rPr>
          <w:rFonts w:ascii="Times New Roman" w:eastAsia="微軟正黑體" w:hAnsi="Times New Roman" w:cs="Times New Roman"/>
          <w:sz w:val="22"/>
          <w:szCs w:val="22"/>
          <w:bdr w:val="none" w:sz="0" w:space="0" w:color="auto"/>
          <w:shd w:val="clear" w:color="auto" w:fill="FFFFFF"/>
        </w:rPr>
        <w:t>，前者以居家場景</w:t>
      </w:r>
      <w:r w:rsidR="00890128" w:rsidRPr="00AA2CDA">
        <w:rPr>
          <w:rFonts w:ascii="Times New Roman" w:eastAsia="微軟正黑體" w:hAnsi="Times New Roman" w:cs="Times New Roman" w:hint="default"/>
          <w:sz w:val="22"/>
          <w:szCs w:val="22"/>
          <w:bdr w:val="none" w:sz="0" w:space="0" w:color="auto"/>
          <w:shd w:val="clear" w:color="auto" w:fill="FFFFFF"/>
        </w:rPr>
        <w:t>回溯</w:t>
      </w:r>
      <w:r w:rsidR="00985BC2">
        <w:rPr>
          <w:rFonts w:ascii="Times New Roman" w:eastAsia="微軟正黑體" w:hAnsi="Times New Roman" w:cs="Times New Roman"/>
          <w:sz w:val="22"/>
          <w:szCs w:val="22"/>
          <w:bdr w:val="none" w:sz="0" w:space="0" w:color="auto"/>
          <w:shd w:val="clear" w:color="auto" w:fill="FFFFFF"/>
        </w:rPr>
        <w:t>藝術家</w:t>
      </w:r>
      <w:r w:rsidR="00890128" w:rsidRPr="00AA2CDA">
        <w:rPr>
          <w:rFonts w:ascii="Times New Roman" w:eastAsia="微軟正黑體" w:hAnsi="Times New Roman" w:cs="Times New Roman" w:hint="default"/>
          <w:sz w:val="22"/>
          <w:szCs w:val="22"/>
          <w:bdr w:val="none" w:sz="0" w:space="0" w:color="auto"/>
          <w:shd w:val="clear" w:color="auto" w:fill="FFFFFF"/>
        </w:rPr>
        <w:t>在生活中無法消解的焦慮，並反映</w:t>
      </w:r>
      <w:proofErr w:type="gramStart"/>
      <w:r w:rsidR="008262D7" w:rsidRPr="008262D7">
        <w:rPr>
          <w:rFonts w:ascii="Times New Roman" w:eastAsia="微軟正黑體" w:hAnsi="Times New Roman" w:cs="Times New Roman"/>
          <w:sz w:val="22"/>
          <w:szCs w:val="22"/>
          <w:bdr w:val="none" w:sz="0" w:space="0" w:color="auto"/>
          <w:shd w:val="clear" w:color="auto" w:fill="FFFFFF"/>
        </w:rPr>
        <w:t>現實靜好如</w:t>
      </w:r>
      <w:proofErr w:type="gramEnd"/>
      <w:r w:rsidR="008262D7" w:rsidRPr="008262D7">
        <w:rPr>
          <w:rFonts w:ascii="Times New Roman" w:eastAsia="微軟正黑體" w:hAnsi="Times New Roman" w:cs="Times New Roman"/>
          <w:sz w:val="22"/>
          <w:szCs w:val="22"/>
          <w:bdr w:val="none" w:sz="0" w:space="0" w:color="auto"/>
          <w:shd w:val="clear" w:color="auto" w:fill="FFFFFF"/>
        </w:rPr>
        <w:t>詩</w:t>
      </w:r>
      <w:r w:rsidR="0037661D">
        <w:rPr>
          <w:rFonts w:ascii="Times New Roman" w:eastAsia="微軟正黑體" w:hAnsi="Times New Roman" w:cs="Times New Roman"/>
          <w:sz w:val="22"/>
          <w:szCs w:val="22"/>
          <w:bdr w:val="none" w:sz="0" w:space="0" w:color="auto"/>
          <w:shd w:val="clear" w:color="auto" w:fill="FFFFFF"/>
        </w:rPr>
        <w:t>背後</w:t>
      </w:r>
      <w:r w:rsidR="009E0DCE">
        <w:rPr>
          <w:rFonts w:ascii="Times New Roman" w:eastAsia="微軟正黑體" w:hAnsi="Times New Roman" w:cs="Times New Roman"/>
          <w:sz w:val="22"/>
          <w:szCs w:val="22"/>
          <w:bdr w:val="none" w:sz="0" w:space="0" w:color="auto"/>
          <w:shd w:val="clear" w:color="auto" w:fill="FFFFFF"/>
        </w:rPr>
        <w:t>所</w:t>
      </w:r>
      <w:r w:rsidR="0037661D">
        <w:rPr>
          <w:rFonts w:ascii="Times New Roman" w:eastAsia="微軟正黑體" w:hAnsi="Times New Roman" w:cs="Times New Roman"/>
          <w:sz w:val="22"/>
          <w:szCs w:val="22"/>
          <w:bdr w:val="none" w:sz="0" w:space="0" w:color="auto"/>
          <w:shd w:val="clear" w:color="auto" w:fill="FFFFFF"/>
        </w:rPr>
        <w:t>暗藏</w:t>
      </w:r>
      <w:r w:rsidR="009E0DCE">
        <w:rPr>
          <w:rFonts w:ascii="Times New Roman" w:eastAsia="微軟正黑體" w:hAnsi="Times New Roman" w:cs="Times New Roman"/>
          <w:sz w:val="22"/>
          <w:szCs w:val="22"/>
          <w:bdr w:val="none" w:sz="0" w:space="0" w:color="auto"/>
          <w:shd w:val="clear" w:color="auto" w:fill="FFFFFF"/>
        </w:rPr>
        <w:t>之</w:t>
      </w:r>
      <w:r w:rsidR="008262D7" w:rsidRPr="008262D7">
        <w:rPr>
          <w:rFonts w:ascii="Times New Roman" w:eastAsia="微軟正黑體" w:hAnsi="Times New Roman" w:cs="Times New Roman"/>
          <w:sz w:val="22"/>
          <w:szCs w:val="22"/>
          <w:bdr w:val="none" w:sz="0" w:space="0" w:color="auto"/>
          <w:shd w:val="clear" w:color="auto" w:fill="FFFFFF"/>
        </w:rPr>
        <w:t>毀滅不安</w:t>
      </w:r>
      <w:r w:rsidR="00985BC2">
        <w:rPr>
          <w:rFonts w:ascii="Times New Roman" w:eastAsia="微軟正黑體" w:hAnsi="Times New Roman" w:cs="Times New Roman"/>
          <w:sz w:val="22"/>
          <w:szCs w:val="22"/>
          <w:bdr w:val="none" w:sz="0" w:space="0" w:color="auto"/>
          <w:shd w:val="clear" w:color="auto" w:fill="FFFFFF"/>
        </w:rPr>
        <w:t>；後者</w:t>
      </w:r>
      <w:r w:rsidR="00634505">
        <w:rPr>
          <w:rFonts w:ascii="Times New Roman" w:eastAsia="微軟正黑體" w:hAnsi="Times New Roman" w:cs="Times New Roman"/>
          <w:sz w:val="22"/>
          <w:szCs w:val="22"/>
          <w:bdr w:val="none" w:sz="0" w:space="0" w:color="auto"/>
          <w:shd w:val="clear" w:color="auto" w:fill="FFFFFF"/>
        </w:rPr>
        <w:t>透過裝置的</w:t>
      </w:r>
      <w:r w:rsidR="00985BC2" w:rsidRPr="00985BC2">
        <w:rPr>
          <w:rFonts w:ascii="Times New Roman" w:eastAsia="微軟正黑體" w:hAnsi="Times New Roman" w:cs="Times New Roman"/>
          <w:sz w:val="22"/>
          <w:szCs w:val="22"/>
          <w:bdr w:val="none" w:sz="0" w:space="0" w:color="auto"/>
          <w:shd w:val="clear" w:color="auto" w:fill="FFFFFF"/>
        </w:rPr>
        <w:t>突</w:t>
      </w:r>
      <w:r w:rsidR="00985BC2">
        <w:rPr>
          <w:rFonts w:ascii="Times New Roman" w:eastAsia="微軟正黑體" w:hAnsi="Times New Roman" w:cs="Times New Roman"/>
          <w:sz w:val="22"/>
          <w:szCs w:val="22"/>
          <w:bdr w:val="none" w:sz="0" w:space="0" w:color="auto"/>
          <w:shd w:val="clear" w:color="auto" w:fill="FFFFFF"/>
        </w:rPr>
        <w:t>發</w:t>
      </w:r>
      <w:r w:rsidR="00985BC2" w:rsidRPr="00985BC2">
        <w:rPr>
          <w:rFonts w:ascii="Times New Roman" w:eastAsia="微軟正黑體" w:hAnsi="Times New Roman" w:cs="Times New Roman"/>
          <w:sz w:val="22"/>
          <w:szCs w:val="22"/>
          <w:bdr w:val="none" w:sz="0" w:space="0" w:color="auto"/>
          <w:shd w:val="clear" w:color="auto" w:fill="FFFFFF"/>
        </w:rPr>
        <w:t>巨響及桌面餐具碰撞，創造</w:t>
      </w:r>
      <w:r w:rsidR="002837CF">
        <w:rPr>
          <w:rFonts w:ascii="Times New Roman" w:eastAsia="微軟正黑體" w:hAnsi="Times New Roman" w:cs="Times New Roman"/>
          <w:sz w:val="22"/>
          <w:szCs w:val="22"/>
          <w:bdr w:val="none" w:sz="0" w:space="0" w:color="auto"/>
          <w:shd w:val="clear" w:color="auto" w:fill="FFFFFF"/>
        </w:rPr>
        <w:t>出</w:t>
      </w:r>
      <w:r w:rsidR="00985BC2" w:rsidRPr="00985BC2">
        <w:rPr>
          <w:rFonts w:ascii="Times New Roman" w:eastAsia="微軟正黑體" w:hAnsi="Times New Roman" w:cs="Times New Roman"/>
          <w:sz w:val="22"/>
          <w:szCs w:val="22"/>
          <w:bdr w:val="none" w:sz="0" w:space="0" w:color="auto"/>
          <w:shd w:val="clear" w:color="auto" w:fill="FFFFFF"/>
        </w:rPr>
        <w:t>直覺性的不適感。</w:t>
      </w:r>
      <w:bookmarkStart w:id="3" w:name="_Hlk160649031"/>
      <w:r w:rsidR="002837CF" w:rsidRPr="007833B5">
        <w:rPr>
          <w:rFonts w:ascii="Times New Roman" w:eastAsia="微軟正黑體" w:hAnsi="Times New Roman" w:cs="Times New Roman"/>
          <w:sz w:val="22"/>
          <w:szCs w:val="22"/>
          <w:bdr w:val="none" w:sz="0" w:space="0" w:color="auto"/>
          <w:shd w:val="clear" w:color="auto" w:fill="FFFFFF"/>
        </w:rPr>
        <w:t>《</w:t>
      </w:r>
      <w:r w:rsidR="002837CF" w:rsidRPr="007833B5">
        <w:rPr>
          <w:rFonts w:ascii="Times New Roman" w:eastAsia="微軟正黑體" w:hAnsi="Times New Roman" w:cs="Times New Roman"/>
          <w:b/>
          <w:sz w:val="22"/>
          <w:szCs w:val="22"/>
          <w:bdr w:val="none" w:sz="0" w:space="0" w:color="auto"/>
          <w:shd w:val="clear" w:color="auto" w:fill="FFFFFF"/>
        </w:rPr>
        <w:t>佔領第</w:t>
      </w:r>
      <w:r w:rsidR="002837CF" w:rsidRPr="007833B5">
        <w:rPr>
          <w:rFonts w:ascii="Times New Roman" w:eastAsia="微軟正黑體" w:hAnsi="Times New Roman" w:cs="Times New Roman" w:hint="default"/>
          <w:b/>
          <w:sz w:val="22"/>
          <w:szCs w:val="22"/>
          <w:bdr w:val="none" w:sz="0" w:space="0" w:color="auto"/>
          <w:shd w:val="clear" w:color="auto" w:fill="FFFFFF"/>
        </w:rPr>
        <w:t>561</w:t>
      </w:r>
      <w:r w:rsidR="002837CF" w:rsidRPr="007833B5">
        <w:rPr>
          <w:rFonts w:ascii="Times New Roman" w:eastAsia="微軟正黑體" w:hAnsi="Times New Roman" w:cs="Times New Roman" w:hint="default"/>
          <w:b/>
          <w:sz w:val="22"/>
          <w:szCs w:val="22"/>
          <w:bdr w:val="none" w:sz="0" w:space="0" w:color="auto"/>
          <w:shd w:val="clear" w:color="auto" w:fill="FFFFFF"/>
        </w:rPr>
        <w:t>小時</w:t>
      </w:r>
      <w:r w:rsidR="002837CF" w:rsidRPr="007833B5">
        <w:rPr>
          <w:rFonts w:ascii="Times New Roman" w:eastAsia="微軟正黑體" w:hAnsi="Times New Roman" w:cs="Times New Roman" w:hint="default"/>
          <w:sz w:val="22"/>
          <w:szCs w:val="22"/>
          <w:bdr w:val="none" w:sz="0" w:space="0" w:color="auto"/>
          <w:shd w:val="clear" w:color="auto" w:fill="FFFFFF"/>
        </w:rPr>
        <w:t>》</w:t>
      </w:r>
      <w:bookmarkEnd w:id="3"/>
      <w:r w:rsidR="002837CF" w:rsidRPr="007833B5">
        <w:rPr>
          <w:rFonts w:ascii="Times New Roman" w:eastAsia="微軟正黑體" w:hAnsi="Times New Roman" w:cs="Times New Roman" w:hint="default"/>
          <w:sz w:val="22"/>
          <w:szCs w:val="22"/>
          <w:bdr w:val="none" w:sz="0" w:space="0" w:color="auto"/>
          <w:shd w:val="clear" w:color="auto" w:fill="FFFFFF"/>
        </w:rPr>
        <w:t>（</w:t>
      </w:r>
      <w:r w:rsidR="002837CF" w:rsidRPr="007833B5">
        <w:rPr>
          <w:rFonts w:ascii="Times New Roman" w:eastAsia="微軟正黑體" w:hAnsi="Times New Roman" w:cs="Times New Roman" w:hint="default"/>
          <w:sz w:val="22"/>
          <w:szCs w:val="22"/>
          <w:bdr w:val="none" w:sz="0" w:space="0" w:color="auto"/>
          <w:shd w:val="clear" w:color="auto" w:fill="FFFFFF"/>
        </w:rPr>
        <w:t>2014</w:t>
      </w:r>
      <w:r w:rsidR="002837CF" w:rsidRPr="007833B5">
        <w:rPr>
          <w:rFonts w:ascii="Times New Roman" w:eastAsia="微軟正黑體" w:hAnsi="Times New Roman" w:cs="Times New Roman" w:hint="default"/>
          <w:sz w:val="22"/>
          <w:szCs w:val="22"/>
          <w:bdr w:val="none" w:sz="0" w:space="0" w:color="auto"/>
          <w:shd w:val="clear" w:color="auto" w:fill="FFFFFF"/>
        </w:rPr>
        <w:t>）為藝術家紀錄「</w:t>
      </w:r>
      <w:proofErr w:type="gramStart"/>
      <w:r w:rsidR="002837CF" w:rsidRPr="007833B5">
        <w:rPr>
          <w:rFonts w:ascii="Times New Roman" w:eastAsia="微軟正黑體" w:hAnsi="Times New Roman" w:cs="Times New Roman" w:hint="default"/>
          <w:sz w:val="22"/>
          <w:szCs w:val="22"/>
          <w:bdr w:val="none" w:sz="0" w:space="0" w:color="auto"/>
          <w:shd w:val="clear" w:color="auto" w:fill="FFFFFF"/>
        </w:rPr>
        <w:t>太陽花學運</w:t>
      </w:r>
      <w:proofErr w:type="gramEnd"/>
      <w:r w:rsidR="002837CF" w:rsidRPr="007833B5">
        <w:rPr>
          <w:rFonts w:ascii="Times New Roman" w:eastAsia="微軟正黑體" w:hAnsi="Times New Roman" w:cs="Times New Roman" w:hint="default"/>
          <w:sz w:val="22"/>
          <w:szCs w:val="22"/>
          <w:bdr w:val="none" w:sz="0" w:space="0" w:color="auto"/>
          <w:shd w:val="clear" w:color="auto" w:fill="FFFFFF"/>
        </w:rPr>
        <w:t>」撤場前夕的場景</w:t>
      </w:r>
      <w:r w:rsidR="002837CF" w:rsidRPr="007833B5">
        <w:rPr>
          <w:rFonts w:ascii="Times New Roman" w:eastAsia="微軟正黑體" w:hAnsi="Times New Roman" w:cs="Times New Roman" w:hint="default"/>
          <w:sz w:val="22"/>
          <w:szCs w:val="22"/>
          <w:bdr w:val="none" w:sz="0" w:space="0" w:color="auto"/>
          <w:shd w:val="clear" w:color="auto" w:fill="FFFFFF"/>
        </w:rPr>
        <w:t>——</w:t>
      </w:r>
      <w:r w:rsidR="002837CF" w:rsidRPr="007833B5">
        <w:rPr>
          <w:rFonts w:ascii="Times New Roman" w:eastAsia="微軟正黑體" w:hAnsi="Times New Roman" w:cs="Times New Roman" w:hint="default"/>
          <w:sz w:val="22"/>
          <w:szCs w:val="22"/>
          <w:bdr w:val="none" w:sz="0" w:space="0" w:color="auto"/>
          <w:shd w:val="clear" w:color="auto" w:fill="FFFFFF"/>
        </w:rPr>
        <w:t>伴隨背景慢速播放的國歌，立法院頓時成為學生追求明日美好</w:t>
      </w:r>
      <w:r w:rsidR="009E0DCE">
        <w:rPr>
          <w:rFonts w:ascii="Times New Roman" w:eastAsia="微軟正黑體" w:hAnsi="Times New Roman" w:cs="Times New Roman"/>
          <w:sz w:val="22"/>
          <w:szCs w:val="22"/>
          <w:bdr w:val="none" w:sz="0" w:space="0" w:color="auto"/>
          <w:shd w:val="clear" w:color="auto" w:fill="FFFFFF"/>
        </w:rPr>
        <w:t>願景</w:t>
      </w:r>
      <w:r w:rsidR="002837CF" w:rsidRPr="007833B5">
        <w:rPr>
          <w:rFonts w:ascii="Times New Roman" w:eastAsia="微軟正黑體" w:hAnsi="Times New Roman" w:cs="Times New Roman" w:hint="default"/>
          <w:sz w:val="22"/>
          <w:szCs w:val="22"/>
          <w:bdr w:val="none" w:sz="0" w:space="0" w:color="auto"/>
          <w:shd w:val="clear" w:color="auto" w:fill="FFFFFF"/>
        </w:rPr>
        <w:t>的</w:t>
      </w:r>
      <w:proofErr w:type="gramStart"/>
      <w:r w:rsidR="002837CF" w:rsidRPr="007833B5">
        <w:rPr>
          <w:rFonts w:ascii="Times New Roman" w:eastAsia="微軟正黑體" w:hAnsi="Times New Roman" w:cs="Times New Roman" w:hint="default"/>
          <w:sz w:val="22"/>
          <w:szCs w:val="22"/>
          <w:bdr w:val="none" w:sz="0" w:space="0" w:color="auto"/>
          <w:shd w:val="clear" w:color="auto" w:fill="FFFFFF"/>
        </w:rPr>
        <w:t>民主</w:t>
      </w:r>
      <w:proofErr w:type="gramEnd"/>
      <w:r w:rsidR="002837CF" w:rsidRPr="007833B5">
        <w:rPr>
          <w:rFonts w:ascii="Times New Roman" w:eastAsia="微軟正黑體" w:hAnsi="Times New Roman" w:cs="Times New Roman" w:hint="default"/>
          <w:sz w:val="22"/>
          <w:szCs w:val="22"/>
          <w:bdr w:val="none" w:sz="0" w:space="0" w:color="auto"/>
          <w:shd w:val="clear" w:color="auto" w:fill="FFFFFF"/>
        </w:rPr>
        <w:t>聖堂。</w:t>
      </w:r>
    </w:p>
    <w:bookmarkEnd w:id="2"/>
    <w:p w14:paraId="21F7CB5C" w14:textId="77777777" w:rsidR="00C832A8" w:rsidRPr="007833B5" w:rsidRDefault="00C832A8" w:rsidP="008234E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p>
    <w:p w14:paraId="25F83869" w14:textId="643201D1" w:rsidR="00E65B93" w:rsidRPr="00C832A8" w:rsidRDefault="00890128"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shd w:val="clear" w:color="auto" w:fill="FFFFFF"/>
        </w:rPr>
      </w:pPr>
      <w:r w:rsidRPr="007833B5">
        <w:rPr>
          <w:rFonts w:ascii="Times New Roman" w:eastAsia="微軟正黑體" w:hAnsi="Times New Roman" w:cs="Times New Roman" w:hint="default"/>
          <w:color w:val="auto"/>
          <w:sz w:val="22"/>
          <w:szCs w:val="22"/>
          <w:bdr w:val="none" w:sz="0" w:space="0" w:color="auto"/>
        </w:rPr>
        <w:t>袁廣鳴</w:t>
      </w:r>
      <w:r w:rsidR="00C832A8" w:rsidRPr="007833B5">
        <w:rPr>
          <w:rFonts w:ascii="Times New Roman" w:eastAsia="微軟正黑體" w:hAnsi="Times New Roman" w:cs="Times New Roman" w:hint="default"/>
          <w:color w:val="auto"/>
          <w:sz w:val="22"/>
          <w:szCs w:val="22"/>
          <w:bdr w:val="none" w:sz="0" w:space="0" w:color="auto"/>
        </w:rPr>
        <w:t>的</w:t>
      </w:r>
      <w:r w:rsidR="00C832A8" w:rsidRPr="007833B5">
        <w:rPr>
          <w:rFonts w:ascii="Times New Roman" w:eastAsia="微軟正黑體" w:hAnsi="Times New Roman" w:cs="Times New Roman" w:hint="default"/>
          <w:sz w:val="22"/>
          <w:szCs w:val="22"/>
          <w:bdr w:val="none" w:sz="0" w:space="0" w:color="auto"/>
        </w:rPr>
        <w:t>父親</w:t>
      </w:r>
      <w:r w:rsidR="00F13E30" w:rsidRPr="007833B5">
        <w:rPr>
          <w:rFonts w:ascii="Times New Roman" w:eastAsia="微軟正黑體" w:hAnsi="Times New Roman" w:cs="Times New Roman"/>
          <w:sz w:val="22"/>
          <w:szCs w:val="22"/>
          <w:bdr w:val="none" w:sz="0" w:space="0" w:color="auto"/>
        </w:rPr>
        <w:t>因</w:t>
      </w:r>
      <w:r w:rsidR="00E404A9" w:rsidRPr="007833B5">
        <w:rPr>
          <w:rFonts w:ascii="Times New Roman" w:eastAsia="微軟正黑體" w:hAnsi="Times New Roman" w:cs="Times New Roman"/>
          <w:sz w:val="22"/>
          <w:szCs w:val="22"/>
          <w:bdr w:val="none" w:sz="0" w:space="0" w:color="auto"/>
        </w:rPr>
        <w:t>政治及</w:t>
      </w:r>
      <w:r w:rsidR="00F13E30" w:rsidRPr="007833B5">
        <w:rPr>
          <w:rFonts w:ascii="Times New Roman" w:eastAsia="微軟正黑體" w:hAnsi="Times New Roman" w:cs="Times New Roman"/>
          <w:sz w:val="22"/>
          <w:szCs w:val="22"/>
          <w:bdr w:val="none" w:sz="0" w:space="0" w:color="auto"/>
        </w:rPr>
        <w:t>歷史因素而</w:t>
      </w:r>
      <w:r w:rsidR="00E404A9" w:rsidRPr="007833B5">
        <w:rPr>
          <w:rFonts w:ascii="Times New Roman" w:eastAsia="微軟正黑體" w:hAnsi="Times New Roman" w:cs="Times New Roman"/>
          <w:sz w:val="22"/>
          <w:szCs w:val="22"/>
          <w:bdr w:val="none" w:sz="0" w:space="0" w:color="auto"/>
        </w:rPr>
        <w:t>移</w:t>
      </w:r>
      <w:r w:rsidR="00F13E30" w:rsidRPr="007833B5">
        <w:rPr>
          <w:rFonts w:ascii="Times New Roman" w:eastAsia="微軟正黑體" w:hAnsi="Times New Roman" w:cs="Times New Roman"/>
          <w:sz w:val="22"/>
          <w:szCs w:val="22"/>
          <w:bdr w:val="none" w:sz="0" w:space="0" w:color="auto"/>
        </w:rPr>
        <w:t>居</w:t>
      </w:r>
      <w:r w:rsidR="00C832A8" w:rsidRPr="007833B5">
        <w:rPr>
          <w:rFonts w:ascii="Times New Roman" w:eastAsia="微軟正黑體" w:hAnsi="Times New Roman" w:cs="Times New Roman" w:hint="default"/>
          <w:sz w:val="22"/>
          <w:szCs w:val="22"/>
          <w:bdr w:val="none" w:sz="0" w:space="0" w:color="auto"/>
        </w:rPr>
        <w:t>至</w:t>
      </w:r>
      <w:r w:rsidR="00F13E30" w:rsidRPr="007833B5">
        <w:rPr>
          <w:rFonts w:ascii="Times New Roman" w:eastAsia="微軟正黑體" w:hAnsi="Times New Roman" w:cs="Times New Roman"/>
          <w:sz w:val="22"/>
          <w:szCs w:val="22"/>
          <w:bdr w:val="none" w:sz="0" w:space="0" w:color="auto"/>
        </w:rPr>
        <w:t>臺灣</w:t>
      </w:r>
      <w:r w:rsidR="00C832A8" w:rsidRPr="007833B5">
        <w:rPr>
          <w:rFonts w:ascii="Times New Roman" w:eastAsia="微軟正黑體" w:hAnsi="Times New Roman" w:cs="Times New Roman"/>
          <w:color w:val="auto"/>
          <w:sz w:val="22"/>
          <w:szCs w:val="22"/>
          <w:bdr w:val="none" w:sz="0" w:space="0" w:color="auto"/>
        </w:rPr>
        <w:t>，</w:t>
      </w:r>
      <w:r w:rsidR="00C832A8" w:rsidRPr="007833B5">
        <w:rPr>
          <w:rFonts w:ascii="Times New Roman" w:eastAsia="微軟正黑體" w:hAnsi="Times New Roman" w:cs="Times New Roman"/>
          <w:sz w:val="22"/>
          <w:szCs w:val="22"/>
          <w:bdr w:val="none" w:sz="0" w:space="0" w:color="auto"/>
        </w:rPr>
        <w:t>因</w:t>
      </w:r>
      <w:r w:rsidR="00C832A8">
        <w:rPr>
          <w:rFonts w:ascii="Times New Roman" w:eastAsia="微軟正黑體" w:hAnsi="Times New Roman" w:cs="Times New Roman"/>
          <w:sz w:val="22"/>
          <w:szCs w:val="22"/>
          <w:bdr w:val="none" w:sz="0" w:space="0" w:color="auto"/>
        </w:rPr>
        <w:t>而他</w:t>
      </w:r>
      <w:r w:rsidR="008234EE">
        <w:rPr>
          <w:rFonts w:ascii="Times New Roman" w:eastAsia="微軟正黑體" w:hAnsi="Times New Roman" w:cs="Times New Roman"/>
          <w:color w:val="auto"/>
          <w:sz w:val="22"/>
          <w:szCs w:val="22"/>
          <w:bdr w:val="none" w:sz="0" w:space="0" w:color="auto"/>
        </w:rPr>
        <w:t>多數</w:t>
      </w:r>
      <w:r w:rsidRPr="00AA2CDA">
        <w:rPr>
          <w:rFonts w:ascii="Times New Roman" w:eastAsia="微軟正黑體" w:hAnsi="Times New Roman" w:cs="Times New Roman" w:hint="default"/>
          <w:color w:val="auto"/>
          <w:sz w:val="22"/>
          <w:szCs w:val="22"/>
          <w:bdr w:val="none" w:sz="0" w:space="0" w:color="auto"/>
        </w:rPr>
        <w:t>的錄像作品</w:t>
      </w:r>
      <w:r w:rsidR="00C832A8">
        <w:rPr>
          <w:rFonts w:ascii="Times New Roman" w:eastAsia="微軟正黑體" w:hAnsi="Times New Roman" w:cs="Times New Roman"/>
          <w:color w:val="auto"/>
          <w:sz w:val="22"/>
          <w:szCs w:val="22"/>
          <w:bdr w:val="none" w:sz="0" w:space="0" w:color="auto"/>
        </w:rPr>
        <w:t>，</w:t>
      </w:r>
      <w:r w:rsidRPr="00AA2CDA">
        <w:rPr>
          <w:rFonts w:ascii="Times New Roman" w:eastAsia="微軟正黑體" w:hAnsi="Times New Roman" w:cs="Times New Roman" w:hint="default"/>
          <w:color w:val="auto"/>
          <w:sz w:val="22"/>
          <w:szCs w:val="22"/>
          <w:bdr w:val="none" w:sz="0" w:space="0" w:color="auto"/>
        </w:rPr>
        <w:t>幾乎都圍繞著</w:t>
      </w:r>
      <w:r w:rsidRPr="00AA2CDA">
        <w:rPr>
          <w:rFonts w:ascii="Times New Roman" w:eastAsia="微軟正黑體" w:hAnsi="Times New Roman" w:cs="Times New Roman" w:hint="default"/>
          <w:sz w:val="22"/>
          <w:szCs w:val="22"/>
          <w:bdr w:val="none" w:sz="0" w:space="0" w:color="auto"/>
        </w:rPr>
        <w:t>對於「</w:t>
      </w:r>
      <w:r w:rsidRPr="00266118">
        <w:rPr>
          <w:rFonts w:ascii="Times New Roman" w:eastAsia="微軟正黑體" w:hAnsi="Times New Roman" w:cs="Times New Roman" w:hint="default"/>
          <w:b/>
          <w:sz w:val="22"/>
          <w:szCs w:val="22"/>
          <w:bdr w:val="none" w:sz="0" w:space="0" w:color="auto"/>
        </w:rPr>
        <w:t>家</w:t>
      </w:r>
      <w:r w:rsidRPr="00AA2CDA">
        <w:rPr>
          <w:rFonts w:ascii="Times New Roman" w:eastAsia="微軟正黑體" w:hAnsi="Times New Roman" w:cs="Times New Roman" w:hint="default"/>
          <w:sz w:val="22"/>
          <w:szCs w:val="22"/>
          <w:bdr w:val="none" w:sz="0" w:space="0" w:color="auto"/>
        </w:rPr>
        <w:t>」的概念，與之伴隨的流動性、不穩定的潛在意識</w:t>
      </w:r>
      <w:r w:rsidR="00C832A8">
        <w:rPr>
          <w:rFonts w:ascii="Times New Roman" w:eastAsia="微軟正黑體" w:hAnsi="Times New Roman" w:cs="Times New Roman"/>
          <w:sz w:val="22"/>
          <w:szCs w:val="22"/>
          <w:bdr w:val="none" w:sz="0" w:space="0" w:color="auto"/>
        </w:rPr>
        <w:t>有關。</w:t>
      </w:r>
      <w:r w:rsidRPr="00AA2CDA">
        <w:rPr>
          <w:rFonts w:ascii="Times New Roman" w:eastAsia="微軟正黑體" w:hAnsi="Times New Roman" w:cs="Times New Roman" w:hint="default"/>
          <w:sz w:val="22"/>
          <w:szCs w:val="22"/>
          <w:bdr w:val="none" w:sz="0" w:space="0" w:color="auto"/>
        </w:rPr>
        <w:t>策展人陳暢（</w:t>
      </w:r>
      <w:r w:rsidRPr="00AA2CDA">
        <w:rPr>
          <w:rFonts w:ascii="Times New Roman" w:eastAsia="微軟正黑體" w:hAnsi="Times New Roman" w:cs="Times New Roman" w:hint="default"/>
          <w:sz w:val="22"/>
          <w:szCs w:val="22"/>
          <w:bdr w:val="none" w:sz="0" w:space="0" w:color="auto"/>
        </w:rPr>
        <w:t>Abby Chen</w:t>
      </w:r>
      <w:r w:rsidRPr="00AA2CDA">
        <w:rPr>
          <w:rFonts w:ascii="Times New Roman" w:eastAsia="微軟正黑體" w:hAnsi="Times New Roman" w:cs="Times New Roman" w:hint="default"/>
          <w:sz w:val="22"/>
          <w:szCs w:val="22"/>
          <w:bdr w:val="none" w:sz="0" w:space="0" w:color="auto"/>
        </w:rPr>
        <w:t>）指出：「</w:t>
      </w:r>
      <w:r w:rsidRPr="0037661D">
        <w:rPr>
          <w:rFonts w:ascii="Times New Roman" w:eastAsia="微軟正黑體" w:hAnsi="Times New Roman" w:cs="Times New Roman" w:hint="default"/>
          <w:b/>
          <w:sz w:val="22"/>
          <w:szCs w:val="22"/>
        </w:rPr>
        <w:t>如同許多出生於</w:t>
      </w:r>
      <w:proofErr w:type="gramStart"/>
      <w:r w:rsidRPr="0037661D">
        <w:rPr>
          <w:rFonts w:ascii="Times New Roman" w:eastAsia="微軟正黑體" w:hAnsi="Times New Roman" w:cs="Times New Roman" w:hint="default"/>
          <w:b/>
          <w:sz w:val="22"/>
          <w:szCs w:val="22"/>
        </w:rPr>
        <w:t>1950</w:t>
      </w:r>
      <w:proofErr w:type="gramEnd"/>
      <w:r w:rsidRPr="0037661D">
        <w:rPr>
          <w:rFonts w:ascii="Times New Roman" w:eastAsia="微軟正黑體" w:hAnsi="Times New Roman" w:cs="Times New Roman" w:hint="default"/>
          <w:b/>
          <w:sz w:val="22"/>
          <w:szCs w:val="22"/>
        </w:rPr>
        <w:t>年代以後的</w:t>
      </w:r>
      <w:r w:rsidR="00054DE7" w:rsidRPr="0037661D">
        <w:rPr>
          <w:rFonts w:ascii="Times New Roman" w:eastAsia="微軟正黑體" w:hAnsi="Times New Roman" w:cs="Times New Roman" w:hint="default"/>
          <w:b/>
          <w:sz w:val="22"/>
          <w:szCs w:val="22"/>
        </w:rPr>
        <w:t>臺</w:t>
      </w:r>
      <w:r w:rsidRPr="0037661D">
        <w:rPr>
          <w:rFonts w:ascii="Times New Roman" w:eastAsia="微軟正黑體" w:hAnsi="Times New Roman" w:cs="Times New Roman" w:hint="default"/>
          <w:b/>
          <w:sz w:val="22"/>
          <w:szCs w:val="22"/>
        </w:rPr>
        <w:t>灣人，袁廣鳴的成長背景中縈繞著他父親對戰亂的創痛記憶與對於失根的深沉哀傷。私人空間在想像情境中遭受暴力入侵，投射出跨世代的憂懼；這不僅是在訴說袁廣鳴的個人掙扎，也呼應著</w:t>
      </w:r>
      <w:r w:rsidR="00054DE7" w:rsidRPr="0037661D">
        <w:rPr>
          <w:rFonts w:ascii="Times New Roman" w:eastAsia="微軟正黑體" w:hAnsi="Times New Roman" w:cs="Times New Roman" w:hint="default"/>
          <w:b/>
          <w:sz w:val="22"/>
          <w:szCs w:val="22"/>
        </w:rPr>
        <w:t>臺</w:t>
      </w:r>
      <w:r w:rsidRPr="0037661D">
        <w:rPr>
          <w:rFonts w:ascii="Times New Roman" w:eastAsia="微軟正黑體" w:hAnsi="Times New Roman" w:cs="Times New Roman" w:hint="default"/>
          <w:b/>
          <w:sz w:val="22"/>
          <w:szCs w:val="22"/>
        </w:rPr>
        <w:t>灣社會對於危機隨時可能降臨的共同感受。</w:t>
      </w:r>
      <w:r w:rsidRPr="00AA2CDA">
        <w:rPr>
          <w:rFonts w:ascii="Times New Roman" w:eastAsia="微軟正黑體" w:hAnsi="Times New Roman" w:cs="Times New Roman" w:hint="default"/>
          <w:sz w:val="22"/>
          <w:szCs w:val="22"/>
        </w:rPr>
        <w:t>」</w:t>
      </w:r>
    </w:p>
    <w:p w14:paraId="0A08E414" w14:textId="77777777" w:rsidR="00E65B93" w:rsidRDefault="00E65B93"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1AA8B22C" w14:textId="44778372" w:rsidR="00890128" w:rsidRPr="00E65B93" w:rsidRDefault="002837CF"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2837CF">
        <w:rPr>
          <w:rFonts w:ascii="Times New Roman" w:eastAsia="微軟正黑體" w:hAnsi="Times New Roman" w:cs="Times New Roman"/>
          <w:color w:val="auto"/>
          <w:sz w:val="22"/>
          <w:szCs w:val="22"/>
          <w:bdr w:val="none" w:sz="0" w:space="0" w:color="auto"/>
        </w:rPr>
        <w:t>「日常中的戰爭」與「戰爭中的日常」</w:t>
      </w:r>
      <w:r>
        <w:rPr>
          <w:rFonts w:ascii="Times New Roman" w:eastAsia="微軟正黑體" w:hAnsi="Times New Roman" w:cs="Times New Roman"/>
          <w:color w:val="auto"/>
          <w:sz w:val="22"/>
          <w:szCs w:val="22"/>
          <w:bdr w:val="none" w:sz="0" w:space="0" w:color="auto"/>
        </w:rPr>
        <w:t>不僅成</w:t>
      </w:r>
      <w:r w:rsidRPr="002837CF">
        <w:rPr>
          <w:rFonts w:ascii="Times New Roman" w:eastAsia="微軟正黑體" w:hAnsi="Times New Roman" w:cs="Times New Roman"/>
          <w:color w:val="auto"/>
          <w:sz w:val="22"/>
          <w:szCs w:val="22"/>
          <w:bdr w:val="none" w:sz="0" w:space="0" w:color="auto"/>
        </w:rPr>
        <w:t>為</w:t>
      </w:r>
      <w:r>
        <w:rPr>
          <w:rFonts w:ascii="Times New Roman" w:eastAsia="微軟正黑體" w:hAnsi="Times New Roman" w:cs="Times New Roman"/>
          <w:color w:val="auto"/>
          <w:sz w:val="22"/>
          <w:szCs w:val="22"/>
          <w:bdr w:val="none" w:sz="0" w:space="0" w:color="auto"/>
        </w:rPr>
        <w:t>具</w:t>
      </w:r>
      <w:r w:rsidRPr="002837CF">
        <w:rPr>
          <w:rFonts w:ascii="Times New Roman" w:eastAsia="微軟正黑體" w:hAnsi="Times New Roman" w:cs="Times New Roman"/>
          <w:color w:val="auto"/>
          <w:sz w:val="22"/>
          <w:szCs w:val="22"/>
          <w:bdr w:val="none" w:sz="0" w:space="0" w:color="auto"/>
        </w:rPr>
        <w:t>普</w:t>
      </w:r>
      <w:proofErr w:type="gramStart"/>
      <w:r w:rsidRPr="002837CF">
        <w:rPr>
          <w:rFonts w:ascii="Times New Roman" w:eastAsia="微軟正黑體" w:hAnsi="Times New Roman" w:cs="Times New Roman"/>
          <w:color w:val="auto"/>
          <w:sz w:val="22"/>
          <w:szCs w:val="22"/>
          <w:bdr w:val="none" w:sz="0" w:space="0" w:color="auto"/>
        </w:rPr>
        <w:t>世</w:t>
      </w:r>
      <w:proofErr w:type="gramEnd"/>
      <w:r w:rsidRPr="002837CF">
        <w:rPr>
          <w:rFonts w:ascii="Times New Roman" w:eastAsia="微軟正黑體" w:hAnsi="Times New Roman" w:cs="Times New Roman"/>
          <w:color w:val="auto"/>
          <w:sz w:val="22"/>
          <w:szCs w:val="22"/>
          <w:bdr w:val="none" w:sz="0" w:space="0" w:color="auto"/>
        </w:rPr>
        <w:t>性的當代藝術語境</w:t>
      </w:r>
      <w:r>
        <w:rPr>
          <w:rFonts w:ascii="Times New Roman" w:eastAsia="微軟正黑體" w:hAnsi="Times New Roman" w:cs="Times New Roman"/>
          <w:color w:val="auto"/>
          <w:sz w:val="22"/>
          <w:szCs w:val="22"/>
          <w:bdr w:val="none" w:sz="0" w:space="0" w:color="auto"/>
        </w:rPr>
        <w:t>，</w:t>
      </w:r>
      <w:r w:rsidR="00E65B93" w:rsidRPr="00E65B93">
        <w:rPr>
          <w:rFonts w:ascii="Times New Roman" w:eastAsia="微軟正黑體" w:hAnsi="Times New Roman" w:cs="Times New Roman"/>
          <w:sz w:val="22"/>
          <w:szCs w:val="22"/>
          <w:bdr w:val="none" w:sz="0" w:space="0" w:color="auto"/>
        </w:rPr>
        <w:t>陳暢</w:t>
      </w:r>
      <w:r w:rsidR="00890128" w:rsidRPr="00AA2CDA">
        <w:rPr>
          <w:rFonts w:ascii="Times New Roman" w:eastAsia="微軟正黑體" w:hAnsi="Times New Roman" w:cs="Times New Roman" w:hint="default"/>
          <w:sz w:val="22"/>
          <w:szCs w:val="22"/>
          <w:bdr w:val="none" w:sz="0" w:space="0" w:color="auto"/>
        </w:rPr>
        <w:t>強調本展同時也有力地回應</w:t>
      </w:r>
      <w:r w:rsidR="00890128" w:rsidRPr="00AA2CDA">
        <w:rPr>
          <w:rFonts w:ascii="Times New Roman" w:eastAsia="微軟正黑體" w:hAnsi="Times New Roman" w:cs="Times New Roman" w:hint="default"/>
          <w:sz w:val="22"/>
          <w:szCs w:val="22"/>
          <w:bdr w:val="none" w:sz="0" w:space="0" w:color="auto"/>
        </w:rPr>
        <w:t>2024</w:t>
      </w:r>
      <w:r w:rsidR="00890128" w:rsidRPr="00AA2CDA">
        <w:rPr>
          <w:rFonts w:ascii="Times New Roman" w:eastAsia="微軟正黑體" w:hAnsi="Times New Roman" w:cs="Times New Roman" w:hint="default"/>
          <w:sz w:val="22"/>
          <w:szCs w:val="22"/>
          <w:bdr w:val="none" w:sz="0" w:space="0" w:color="auto"/>
        </w:rPr>
        <w:t>第</w:t>
      </w:r>
      <w:r w:rsidR="00890128" w:rsidRPr="00AA2CDA">
        <w:rPr>
          <w:rFonts w:ascii="Times New Roman" w:eastAsia="微軟正黑體" w:hAnsi="Times New Roman" w:cs="Times New Roman" w:hint="default"/>
          <w:sz w:val="22"/>
          <w:szCs w:val="22"/>
          <w:bdr w:val="none" w:sz="0" w:space="0" w:color="auto"/>
        </w:rPr>
        <w:t>60</w:t>
      </w:r>
      <w:r w:rsidR="00890128" w:rsidRPr="00AA2CDA">
        <w:rPr>
          <w:rFonts w:ascii="Times New Roman" w:eastAsia="微軟正黑體" w:hAnsi="Times New Roman" w:cs="Times New Roman" w:hint="default"/>
          <w:sz w:val="22"/>
          <w:szCs w:val="22"/>
          <w:bdr w:val="none" w:sz="0" w:space="0" w:color="auto"/>
        </w:rPr>
        <w:t>屆威尼斯雙年展由總策展人阿德利亞諾．裴多沙（</w:t>
      </w:r>
      <w:r w:rsidR="00890128" w:rsidRPr="00AA2CDA">
        <w:rPr>
          <w:rFonts w:ascii="Times New Roman" w:eastAsia="微軟正黑體" w:hAnsi="Times New Roman" w:cs="Times New Roman" w:hint="default"/>
          <w:sz w:val="22"/>
          <w:szCs w:val="22"/>
          <w:bdr w:val="none" w:sz="0" w:space="0" w:color="auto"/>
        </w:rPr>
        <w:t>Adriano Pedrosa</w:t>
      </w:r>
      <w:r w:rsidR="00890128" w:rsidRPr="00AA2CDA">
        <w:rPr>
          <w:rFonts w:ascii="Times New Roman" w:eastAsia="微軟正黑體" w:hAnsi="Times New Roman" w:cs="Times New Roman" w:hint="default"/>
          <w:sz w:val="22"/>
          <w:szCs w:val="22"/>
          <w:bdr w:val="none" w:sz="0" w:space="0" w:color="auto"/>
        </w:rPr>
        <w:t>）提出的策展命題：「</w:t>
      </w:r>
      <w:r w:rsidR="0034727A" w:rsidRPr="0037661D">
        <w:rPr>
          <w:rFonts w:ascii="Times New Roman" w:eastAsia="微軟正黑體" w:hAnsi="Times New Roman" w:cs="Times New Roman" w:hint="default"/>
          <w:b/>
          <w:sz w:val="22"/>
          <w:szCs w:val="22"/>
          <w:bdr w:val="none" w:sz="0" w:space="0" w:color="auto"/>
        </w:rPr>
        <w:t>處</w:t>
      </w:r>
      <w:r w:rsidR="00A534CC">
        <w:rPr>
          <w:rFonts w:ascii="Times New Roman" w:eastAsia="微軟正黑體" w:hAnsi="Times New Roman" w:cs="Times New Roman"/>
          <w:b/>
          <w:sz w:val="22"/>
          <w:szCs w:val="22"/>
          <w:bdr w:val="none" w:sz="0" w:space="0" w:color="auto"/>
        </w:rPr>
        <w:t>處都</w:t>
      </w:r>
      <w:r w:rsidR="0034727A" w:rsidRPr="0037661D">
        <w:rPr>
          <w:rFonts w:ascii="Times New Roman" w:eastAsia="微軟正黑體" w:hAnsi="Times New Roman" w:cs="Times New Roman" w:hint="default"/>
          <w:b/>
          <w:sz w:val="22"/>
          <w:szCs w:val="22"/>
          <w:bdr w:val="none" w:sz="0" w:space="0" w:color="auto"/>
        </w:rPr>
        <w:t>是</w:t>
      </w:r>
      <w:r w:rsidR="00A534CC">
        <w:rPr>
          <w:rFonts w:ascii="Times New Roman" w:eastAsia="微軟正黑體" w:hAnsi="Times New Roman" w:cs="Times New Roman"/>
          <w:b/>
          <w:sz w:val="22"/>
          <w:szCs w:val="22"/>
          <w:bdr w:val="none" w:sz="0" w:space="0" w:color="auto"/>
        </w:rPr>
        <w:t>外</w:t>
      </w:r>
      <w:r w:rsidR="00890128" w:rsidRPr="0037661D">
        <w:rPr>
          <w:rFonts w:ascii="Times New Roman" w:eastAsia="微軟正黑體" w:hAnsi="Times New Roman" w:cs="Times New Roman" w:hint="default"/>
          <w:b/>
          <w:sz w:val="22"/>
          <w:szCs w:val="22"/>
          <w:bdr w:val="none" w:sz="0" w:space="0" w:color="auto"/>
        </w:rPr>
        <w:t>人</w:t>
      </w:r>
      <w:r w:rsidR="00890128" w:rsidRPr="00AA2CDA">
        <w:rPr>
          <w:rFonts w:ascii="Times New Roman" w:eastAsia="微軟正黑體" w:hAnsi="Times New Roman" w:cs="Times New Roman" w:hint="default"/>
          <w:sz w:val="22"/>
          <w:szCs w:val="22"/>
          <w:bdr w:val="none" w:sz="0" w:space="0" w:color="auto"/>
        </w:rPr>
        <w:t>」（</w:t>
      </w:r>
      <w:r w:rsidR="00890128" w:rsidRPr="00AA2CDA">
        <w:rPr>
          <w:rFonts w:ascii="Times New Roman" w:eastAsia="微軟正黑體" w:hAnsi="Times New Roman" w:cs="Times New Roman" w:hint="default"/>
          <w:sz w:val="22"/>
          <w:szCs w:val="22"/>
          <w:bdr w:val="none" w:sz="0" w:space="0" w:color="auto"/>
        </w:rPr>
        <w:t>Foreigners Everywhere</w:t>
      </w:r>
      <w:r w:rsidR="00890128" w:rsidRPr="00AA2CDA">
        <w:rPr>
          <w:rFonts w:ascii="Times New Roman" w:eastAsia="微軟正黑體" w:hAnsi="Times New Roman" w:cs="Times New Roman" w:hint="default"/>
          <w:sz w:val="22"/>
          <w:szCs w:val="22"/>
          <w:bdr w:val="none" w:sz="0" w:space="0" w:color="auto"/>
        </w:rPr>
        <w:t>）</w:t>
      </w:r>
      <w:r w:rsidR="009E0DCE">
        <w:rPr>
          <w:rFonts w:ascii="Times New Roman" w:eastAsia="微軟正黑體" w:hAnsi="Times New Roman" w:cs="Times New Roman"/>
          <w:sz w:val="22"/>
          <w:szCs w:val="22"/>
          <w:bdr w:val="none" w:sz="0" w:space="0" w:color="auto"/>
        </w:rPr>
        <w:t>。</w:t>
      </w:r>
      <w:r w:rsidR="00890128" w:rsidRPr="00AA2CDA">
        <w:rPr>
          <w:rFonts w:ascii="Times New Roman" w:eastAsia="微軟正黑體" w:hAnsi="Times New Roman" w:cs="Times New Roman" w:hint="default"/>
          <w:sz w:val="22"/>
          <w:szCs w:val="22"/>
          <w:bdr w:val="none" w:sz="0" w:space="0" w:color="auto"/>
        </w:rPr>
        <w:t>藝術家創作中描繪</w:t>
      </w:r>
      <w:r w:rsidR="00890128" w:rsidRPr="00AA2CDA">
        <w:rPr>
          <w:rFonts w:ascii="Times New Roman" w:eastAsia="微軟正黑體" w:hAnsi="Times New Roman" w:cs="Times New Roman" w:hint="default"/>
          <w:color w:val="auto"/>
          <w:sz w:val="22"/>
          <w:szCs w:val="22"/>
          <w:bdr w:val="none" w:sz="0" w:space="0" w:color="auto"/>
        </w:rPr>
        <w:t>對這看似美好世界的懷疑及不安</w:t>
      </w:r>
      <w:r w:rsidR="00890128" w:rsidRPr="00AA2CDA">
        <w:rPr>
          <w:rFonts w:ascii="Times New Roman" w:eastAsia="微軟正黑體" w:hAnsi="Times New Roman" w:cs="Times New Roman" w:hint="default"/>
          <w:sz w:val="22"/>
          <w:szCs w:val="22"/>
          <w:bdr w:val="none" w:sz="0" w:space="0" w:color="auto"/>
        </w:rPr>
        <w:t>，</w:t>
      </w:r>
      <w:proofErr w:type="gramStart"/>
      <w:r w:rsidR="00890128" w:rsidRPr="00AA2CDA">
        <w:rPr>
          <w:rFonts w:ascii="Times New Roman" w:eastAsia="微軟正黑體" w:hAnsi="Times New Roman" w:cs="Times New Roman" w:hint="default"/>
          <w:sz w:val="22"/>
          <w:szCs w:val="22"/>
          <w:bdr w:val="none" w:sz="0" w:space="0" w:color="auto"/>
        </w:rPr>
        <w:t>暗喻著</w:t>
      </w:r>
      <w:proofErr w:type="gramEnd"/>
      <w:r w:rsidR="00890128" w:rsidRPr="00AA2CDA">
        <w:rPr>
          <w:rFonts w:ascii="Times New Roman" w:eastAsia="微軟正黑體" w:hAnsi="Times New Roman" w:cs="Times New Roman" w:hint="default"/>
          <w:sz w:val="22"/>
          <w:szCs w:val="22"/>
          <w:bdr w:val="none" w:sz="0" w:space="0" w:color="auto"/>
        </w:rPr>
        <w:t>顛沛生命的人類境況；彷彿</w:t>
      </w:r>
      <w:r w:rsidR="00890128" w:rsidRPr="00AA2CDA">
        <w:rPr>
          <w:rFonts w:ascii="Times New Roman" w:eastAsia="微軟正黑體" w:hAnsi="Times New Roman" w:cs="Times New Roman" w:hint="default"/>
          <w:color w:val="auto"/>
          <w:sz w:val="22"/>
          <w:szCs w:val="22"/>
          <w:bdr w:val="none" w:sz="0" w:space="0" w:color="auto"/>
        </w:rPr>
        <w:t>「</w:t>
      </w:r>
      <w:r w:rsidR="00890128" w:rsidRPr="0037661D">
        <w:rPr>
          <w:rFonts w:ascii="Times New Roman" w:eastAsia="微軟正黑體" w:hAnsi="Times New Roman" w:cs="Times New Roman" w:hint="default"/>
          <w:b/>
          <w:color w:val="auto"/>
          <w:sz w:val="22"/>
          <w:szCs w:val="22"/>
          <w:bdr w:val="none" w:sz="0" w:space="0" w:color="auto"/>
        </w:rPr>
        <w:t>理想的地方一定是在它方，而不是此地</w:t>
      </w:r>
      <w:r w:rsidR="00890128" w:rsidRPr="00AA2CDA">
        <w:rPr>
          <w:rFonts w:ascii="Times New Roman" w:eastAsia="微軟正黑體" w:hAnsi="Times New Roman" w:cs="Times New Roman" w:hint="default"/>
          <w:color w:val="auto"/>
          <w:sz w:val="22"/>
          <w:szCs w:val="22"/>
          <w:bdr w:val="none" w:sz="0" w:space="0" w:color="auto"/>
        </w:rPr>
        <w:t>」</w:t>
      </w:r>
      <w:r>
        <w:rPr>
          <w:rFonts w:ascii="Times New Roman" w:eastAsia="微軟正黑體" w:hAnsi="Times New Roman" w:cs="Times New Roman"/>
          <w:color w:val="auto"/>
          <w:sz w:val="22"/>
          <w:szCs w:val="22"/>
          <w:bdr w:val="none" w:sz="0" w:space="0" w:color="auto"/>
        </w:rPr>
        <w:t>。</w:t>
      </w:r>
    </w:p>
    <w:p w14:paraId="07475486" w14:textId="56825E23" w:rsidR="00890128" w:rsidRPr="00AA2CDA" w:rsidRDefault="00890128"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1D1F7612" w14:textId="0BD7212B" w:rsidR="00C03EA4" w:rsidRPr="00AA2CDA" w:rsidRDefault="009C361B" w:rsidP="003D00F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9C361B">
        <w:rPr>
          <w:rFonts w:ascii="Times New Roman" w:eastAsia="微軟正黑體" w:hAnsi="Times New Roman" w:cs="Times New Roman"/>
          <w:sz w:val="22"/>
          <w:szCs w:val="22"/>
          <w:bdr w:val="none" w:sz="0" w:space="0" w:color="auto"/>
        </w:rPr>
        <w:t>開幕當日下午舉行「</w:t>
      </w:r>
      <w:r w:rsidRPr="009C361B">
        <w:rPr>
          <w:rFonts w:ascii="Times New Roman" w:eastAsia="微軟正黑體" w:hAnsi="Times New Roman" w:cs="Times New Roman"/>
          <w:b/>
          <w:sz w:val="22"/>
          <w:szCs w:val="22"/>
          <w:bdr w:val="none" w:sz="0" w:space="0" w:color="auto"/>
        </w:rPr>
        <w:t>公眾論壇：如島嶼思考</w:t>
      </w:r>
      <w:r w:rsidRPr="009C361B">
        <w:rPr>
          <w:rFonts w:ascii="Times New Roman" w:eastAsia="微軟正黑體" w:hAnsi="Times New Roman" w:cs="Times New Roman"/>
          <w:sz w:val="22"/>
          <w:szCs w:val="22"/>
          <w:bdr w:val="none" w:sz="0" w:space="0" w:color="auto"/>
        </w:rPr>
        <w:t>」（</w:t>
      </w:r>
      <w:r w:rsidRPr="009C361B">
        <w:rPr>
          <w:rFonts w:ascii="Times New Roman" w:eastAsia="微軟正黑體" w:hAnsi="Times New Roman" w:cs="Times New Roman" w:hint="default"/>
          <w:b/>
          <w:sz w:val="22"/>
          <w:szCs w:val="22"/>
          <w:bdr w:val="none" w:sz="0" w:space="0" w:color="auto"/>
        </w:rPr>
        <w:t>Public Forum: Thinking Like An Island</w:t>
      </w:r>
      <w:r w:rsidRPr="009C361B">
        <w:rPr>
          <w:rFonts w:ascii="Times New Roman" w:eastAsia="微軟正黑體" w:hAnsi="Times New Roman" w:cs="Times New Roman" w:hint="default"/>
          <w:sz w:val="22"/>
          <w:szCs w:val="22"/>
          <w:bdr w:val="none" w:sz="0" w:space="0" w:color="auto"/>
        </w:rPr>
        <w:t>），將從臺灣的「島嶼思維」（</w:t>
      </w:r>
      <w:r w:rsidRPr="009C361B">
        <w:rPr>
          <w:rFonts w:ascii="Times New Roman" w:eastAsia="微軟正黑體" w:hAnsi="Times New Roman" w:cs="Times New Roman" w:hint="default"/>
          <w:sz w:val="22"/>
          <w:szCs w:val="22"/>
          <w:bdr w:val="none" w:sz="0" w:space="0" w:color="auto"/>
        </w:rPr>
        <w:t>island-thinking</w:t>
      </w:r>
      <w:r w:rsidRPr="009C361B">
        <w:rPr>
          <w:rFonts w:ascii="Times New Roman" w:eastAsia="微軟正黑體" w:hAnsi="Times New Roman" w:cs="Times New Roman" w:hint="default"/>
          <w:sz w:val="22"/>
          <w:szCs w:val="22"/>
          <w:bdr w:val="none" w:sz="0" w:space="0" w:color="auto"/>
        </w:rPr>
        <w:t>）做為出發點，聚焦於藝術與當代地緣政治中的競合關係。藝術家袁廣鳴、策展人陳暢與受邀來自美國舊金山亞洲藝術博物館、英國泰德美術館、阿布達比古根漢美術館的</w:t>
      </w:r>
      <w:proofErr w:type="gramStart"/>
      <w:r w:rsidRPr="009C361B">
        <w:rPr>
          <w:rFonts w:ascii="Times New Roman" w:eastAsia="微軟正黑體" w:hAnsi="Times New Roman" w:cs="Times New Roman" w:hint="default"/>
          <w:sz w:val="22"/>
          <w:szCs w:val="22"/>
          <w:bdr w:val="none" w:sz="0" w:space="0" w:color="auto"/>
        </w:rPr>
        <w:t>3</w:t>
      </w:r>
      <w:r w:rsidRPr="009C361B">
        <w:rPr>
          <w:rFonts w:ascii="Times New Roman" w:eastAsia="微軟正黑體" w:hAnsi="Times New Roman" w:cs="Times New Roman" w:hint="default"/>
          <w:sz w:val="22"/>
          <w:szCs w:val="22"/>
          <w:bdr w:val="none" w:sz="0" w:space="0" w:color="auto"/>
        </w:rPr>
        <w:t>位策</w:t>
      </w:r>
      <w:proofErr w:type="gramEnd"/>
      <w:r w:rsidRPr="009C361B">
        <w:rPr>
          <w:rFonts w:ascii="Times New Roman" w:eastAsia="微軟正黑體" w:hAnsi="Times New Roman" w:cs="Times New Roman" w:hint="default"/>
          <w:sz w:val="22"/>
          <w:szCs w:val="22"/>
          <w:bdr w:val="none" w:sz="0" w:space="0" w:color="auto"/>
        </w:rPr>
        <w:t>展人將共同針對本次展覽深度討論；而後也緊接著「</w:t>
      </w:r>
      <w:r w:rsidRPr="009C361B">
        <w:rPr>
          <w:rFonts w:ascii="Times New Roman" w:eastAsia="微軟正黑體" w:hAnsi="Times New Roman" w:cs="Times New Roman" w:hint="default"/>
          <w:b/>
          <w:sz w:val="22"/>
          <w:szCs w:val="22"/>
          <w:bdr w:val="none" w:sz="0" w:space="0" w:color="auto"/>
        </w:rPr>
        <w:t>現場表演：去</w:t>
      </w:r>
      <w:proofErr w:type="gramStart"/>
      <w:r w:rsidRPr="009C361B">
        <w:rPr>
          <w:rFonts w:ascii="Times New Roman" w:eastAsia="微軟正黑體" w:hAnsi="Times New Roman" w:cs="Times New Roman" w:hint="default"/>
          <w:b/>
          <w:sz w:val="22"/>
          <w:szCs w:val="22"/>
          <w:bdr w:val="none" w:sz="0" w:space="0" w:color="auto"/>
        </w:rPr>
        <w:t>告訴山吧</w:t>
      </w:r>
      <w:proofErr w:type="gramEnd"/>
      <w:r w:rsidRPr="009C361B">
        <w:rPr>
          <w:rFonts w:ascii="Times New Roman" w:eastAsia="微軟正黑體" w:hAnsi="Times New Roman" w:cs="Times New Roman" w:hint="default"/>
          <w:sz w:val="22"/>
          <w:szCs w:val="22"/>
          <w:bdr w:val="none" w:sz="0" w:space="0" w:color="auto"/>
        </w:rPr>
        <w:t>」（</w:t>
      </w:r>
      <w:r w:rsidRPr="009C361B">
        <w:rPr>
          <w:rFonts w:ascii="Times New Roman" w:eastAsia="微軟正黑體" w:hAnsi="Times New Roman" w:cs="Times New Roman" w:hint="default"/>
          <w:b/>
          <w:sz w:val="22"/>
          <w:szCs w:val="22"/>
          <w:bdr w:val="none" w:sz="0" w:space="0" w:color="auto"/>
        </w:rPr>
        <w:t>Live Performance: Go Tell It To the Mountain</w:t>
      </w:r>
      <w:proofErr w:type="gramStart"/>
      <w:r w:rsidRPr="009C361B">
        <w:rPr>
          <w:rFonts w:ascii="Times New Roman" w:eastAsia="微軟正黑體" w:hAnsi="Times New Roman" w:cs="Times New Roman" w:hint="default"/>
          <w:sz w:val="22"/>
          <w:szCs w:val="22"/>
          <w:bdr w:val="none" w:sz="0" w:space="0" w:color="auto"/>
        </w:rPr>
        <w:t>）</w:t>
      </w:r>
      <w:proofErr w:type="gramEnd"/>
      <w:r w:rsidRPr="009C361B">
        <w:rPr>
          <w:rFonts w:ascii="Times New Roman" w:eastAsia="微軟正黑體" w:hAnsi="Times New Roman" w:cs="Times New Roman" w:hint="default"/>
          <w:sz w:val="22"/>
          <w:szCs w:val="22"/>
          <w:bdr w:val="none" w:sz="0" w:space="0" w:color="auto"/>
        </w:rPr>
        <w:t>」邀請目前活躍於柏林的</w:t>
      </w:r>
      <w:r w:rsidRPr="009C361B">
        <w:rPr>
          <w:rFonts w:ascii="Times New Roman" w:eastAsia="微軟正黑體" w:hAnsi="Times New Roman" w:cs="Times New Roman"/>
          <w:sz w:val="22"/>
          <w:szCs w:val="22"/>
          <w:bdr w:val="none" w:sz="0" w:space="0" w:color="auto"/>
        </w:rPr>
        <w:t>伊拉克籍藝術家阿里．亞斯（</w:t>
      </w:r>
      <w:r w:rsidRPr="009C361B">
        <w:rPr>
          <w:rFonts w:ascii="Times New Roman" w:eastAsia="微軟正黑體" w:hAnsi="Times New Roman" w:cs="Times New Roman" w:hint="default"/>
          <w:sz w:val="22"/>
          <w:szCs w:val="22"/>
          <w:bdr w:val="none" w:sz="0" w:space="0" w:color="auto"/>
        </w:rPr>
        <w:t>Ali Yass</w:t>
      </w:r>
      <w:r w:rsidRPr="009C361B">
        <w:rPr>
          <w:rFonts w:ascii="Times New Roman" w:eastAsia="微軟正黑體" w:hAnsi="Times New Roman" w:cs="Times New Roman" w:hint="default"/>
          <w:sz w:val="22"/>
          <w:szCs w:val="22"/>
          <w:bdr w:val="none" w:sz="0" w:space="0" w:color="auto"/>
        </w:rPr>
        <w:t>）與巴勒斯坦籍的</w:t>
      </w:r>
      <w:proofErr w:type="gramStart"/>
      <w:r w:rsidRPr="009C361B">
        <w:rPr>
          <w:rFonts w:ascii="Times New Roman" w:eastAsia="微軟正黑體" w:hAnsi="Times New Roman" w:cs="Times New Roman" w:hint="default"/>
          <w:sz w:val="22"/>
          <w:szCs w:val="22"/>
          <w:bdr w:val="none" w:sz="0" w:space="0" w:color="auto"/>
        </w:rPr>
        <w:t>藝術家兼策展</w:t>
      </w:r>
      <w:proofErr w:type="gramEnd"/>
      <w:r w:rsidRPr="009C361B">
        <w:rPr>
          <w:rFonts w:ascii="Times New Roman" w:eastAsia="微軟正黑體" w:hAnsi="Times New Roman" w:cs="Times New Roman" w:hint="default"/>
          <w:sz w:val="22"/>
          <w:szCs w:val="22"/>
          <w:bdr w:val="none" w:sz="0" w:space="0" w:color="auto"/>
        </w:rPr>
        <w:t>人朱德．阿爾</w:t>
      </w:r>
      <w:r w:rsidRPr="009C361B">
        <w:rPr>
          <w:rFonts w:ascii="Times New Roman" w:eastAsia="微軟正黑體" w:hAnsi="Times New Roman" w:cs="Times New Roman" w:hint="default"/>
          <w:sz w:val="22"/>
          <w:szCs w:val="22"/>
          <w:bdr w:val="none" w:sz="0" w:space="0" w:color="auto"/>
        </w:rPr>
        <w:t>-</w:t>
      </w:r>
      <w:r w:rsidRPr="009C361B">
        <w:rPr>
          <w:rFonts w:ascii="Times New Roman" w:eastAsia="微軟正黑體" w:hAnsi="Times New Roman" w:cs="Times New Roman" w:hint="default"/>
          <w:sz w:val="22"/>
          <w:szCs w:val="22"/>
          <w:bdr w:val="none" w:sz="0" w:space="0" w:color="auto"/>
        </w:rPr>
        <w:t>塔米</w:t>
      </w:r>
      <w:proofErr w:type="gramStart"/>
      <w:r w:rsidRPr="009C361B">
        <w:rPr>
          <w:rFonts w:ascii="Times New Roman" w:eastAsia="微軟正黑體" w:hAnsi="Times New Roman" w:cs="Times New Roman" w:hint="default"/>
          <w:sz w:val="22"/>
          <w:szCs w:val="22"/>
          <w:bdr w:val="none" w:sz="0" w:space="0" w:color="auto"/>
        </w:rPr>
        <w:t>米</w:t>
      </w:r>
      <w:proofErr w:type="gramEnd"/>
      <w:r w:rsidRPr="009C361B">
        <w:rPr>
          <w:rFonts w:ascii="Times New Roman" w:eastAsia="微軟正黑體" w:hAnsi="Times New Roman" w:cs="Times New Roman" w:hint="default"/>
          <w:sz w:val="22"/>
          <w:szCs w:val="22"/>
          <w:bdr w:val="none" w:sz="0" w:space="0" w:color="auto"/>
        </w:rPr>
        <w:t>（</w:t>
      </w:r>
      <w:proofErr w:type="spellStart"/>
      <w:r w:rsidRPr="009C361B">
        <w:rPr>
          <w:rFonts w:ascii="Times New Roman" w:eastAsia="微軟正黑體" w:hAnsi="Times New Roman" w:cs="Times New Roman" w:hint="default"/>
          <w:sz w:val="22"/>
          <w:szCs w:val="22"/>
          <w:bdr w:val="none" w:sz="0" w:space="0" w:color="auto"/>
        </w:rPr>
        <w:t>Joud</w:t>
      </w:r>
      <w:proofErr w:type="spellEnd"/>
      <w:r w:rsidRPr="009C361B">
        <w:rPr>
          <w:rFonts w:ascii="Times New Roman" w:eastAsia="微軟正黑體" w:hAnsi="Times New Roman" w:cs="Times New Roman" w:hint="default"/>
          <w:sz w:val="22"/>
          <w:szCs w:val="22"/>
          <w:bdr w:val="none" w:sz="0" w:space="0" w:color="auto"/>
        </w:rPr>
        <w:t xml:space="preserve"> Al-Tamimi</w:t>
      </w:r>
      <w:r w:rsidRPr="009C361B">
        <w:rPr>
          <w:rFonts w:ascii="Times New Roman" w:eastAsia="微軟正黑體" w:hAnsi="Times New Roman" w:cs="Times New Roman" w:hint="default"/>
          <w:sz w:val="22"/>
          <w:szCs w:val="22"/>
          <w:bdr w:val="none" w:sz="0" w:space="0" w:color="auto"/>
        </w:rPr>
        <w:t>）呈現演出，期望在日常與戰爭的交錯中帶來審視、沉思。</w:t>
      </w:r>
    </w:p>
    <w:p w14:paraId="42B69A07" w14:textId="0152A40D" w:rsidR="00890128" w:rsidRPr="00AA2CDA" w:rsidRDefault="00890128">
      <w:pPr>
        <w:rPr>
          <w:rFonts w:ascii="Times New Roman" w:eastAsia="微軟正黑體" w:hAnsi="Times New Roman" w:cs="Times New Roman" w:hint="default"/>
          <w:b/>
          <w:sz w:val="22"/>
          <w:szCs w:val="22"/>
          <w:bdr w:val="none" w:sz="0" w:space="0" w:color="auto"/>
        </w:rPr>
      </w:pPr>
      <w:r w:rsidRPr="00AA2CDA">
        <w:rPr>
          <w:rFonts w:ascii="Times New Roman" w:eastAsia="微軟正黑體" w:hAnsi="Times New Roman" w:cs="Times New Roman" w:hint="default"/>
          <w:b/>
          <w:sz w:val="22"/>
          <w:szCs w:val="22"/>
          <w:bdr w:val="none" w:sz="0" w:space="0" w:color="auto"/>
        </w:rPr>
        <w:br w:type="page"/>
      </w:r>
    </w:p>
    <w:p w14:paraId="5404AF9F" w14:textId="77777777" w:rsidR="00D0602E" w:rsidRDefault="00D0602E"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2FD8C0F1" w14:textId="06732ECD" w:rsidR="00890128"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sidRPr="00AA2CDA">
        <w:rPr>
          <w:rFonts w:ascii="Times New Roman" w:eastAsia="微軟正黑體" w:hAnsi="Times New Roman" w:cs="Times New Roman" w:hint="default"/>
          <w:b/>
          <w:sz w:val="22"/>
          <w:szCs w:val="22"/>
          <w:bdr w:val="none" w:sz="0" w:space="0" w:color="auto"/>
        </w:rPr>
        <w:t>【附件一】</w:t>
      </w:r>
      <w:r w:rsidR="000037A0">
        <w:rPr>
          <w:rFonts w:ascii="Times New Roman" w:eastAsia="微軟正黑體" w:hAnsi="Times New Roman" w:cs="Times New Roman"/>
          <w:b/>
          <w:sz w:val="22"/>
          <w:szCs w:val="22"/>
          <w:bdr w:val="none" w:sz="0" w:space="0" w:color="auto"/>
        </w:rPr>
        <w:t>預展</w:t>
      </w:r>
      <w:r w:rsidR="00C03EA4" w:rsidRPr="00C03EA4">
        <w:rPr>
          <w:rFonts w:ascii="Times New Roman" w:eastAsia="微軟正黑體" w:hAnsi="Times New Roman" w:cs="Times New Roman"/>
          <w:b/>
          <w:sz w:val="22"/>
          <w:szCs w:val="22"/>
          <w:bdr w:val="none" w:sz="0" w:space="0" w:color="auto"/>
        </w:rPr>
        <w:t>公共活動</w:t>
      </w:r>
      <w:r w:rsidRPr="00AA2CDA">
        <w:rPr>
          <w:rFonts w:ascii="Times New Roman" w:eastAsia="微軟正黑體" w:hAnsi="Times New Roman" w:cs="Times New Roman" w:hint="default"/>
          <w:b/>
          <w:sz w:val="22"/>
          <w:szCs w:val="22"/>
          <w:bdr w:val="none" w:sz="0" w:space="0" w:color="auto"/>
        </w:rPr>
        <w:t>簡介</w:t>
      </w:r>
    </w:p>
    <w:p w14:paraId="5C37BC7D" w14:textId="77777777" w:rsidR="009E0DCE" w:rsidRPr="009E0DCE" w:rsidRDefault="009E0DCE"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5D729A08" w14:textId="77777777" w:rsidR="009E0DCE" w:rsidRPr="00AA2CDA" w:rsidRDefault="009E0DCE"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AA2CDA">
        <w:rPr>
          <w:rFonts w:ascii="Times New Roman" w:eastAsia="微軟正黑體" w:hAnsi="Times New Roman" w:cs="Times New Roman" w:hint="default"/>
          <w:sz w:val="22"/>
          <w:szCs w:val="22"/>
          <w:bdr w:val="none" w:sz="0" w:space="0" w:color="auto"/>
        </w:rPr>
        <w:t>活動時間：</w:t>
      </w:r>
      <w:r w:rsidRPr="00AA2CDA">
        <w:rPr>
          <w:rFonts w:ascii="Times New Roman" w:eastAsia="微軟正黑體" w:hAnsi="Times New Roman" w:cs="Times New Roman" w:hint="default"/>
          <w:sz w:val="22"/>
          <w:szCs w:val="22"/>
          <w:bdr w:val="none" w:sz="0" w:space="0" w:color="auto"/>
        </w:rPr>
        <w:t>2024</w:t>
      </w:r>
      <w:r w:rsidRPr="00AA2CDA">
        <w:rPr>
          <w:rFonts w:ascii="Times New Roman" w:eastAsia="微軟正黑體" w:hAnsi="Times New Roman" w:cs="Times New Roman" w:hint="default"/>
          <w:sz w:val="22"/>
          <w:szCs w:val="22"/>
          <w:bdr w:val="none" w:sz="0" w:space="0" w:color="auto"/>
        </w:rPr>
        <w:t>年</w:t>
      </w:r>
      <w:r w:rsidRPr="00AA2CDA">
        <w:rPr>
          <w:rFonts w:ascii="Times New Roman" w:eastAsia="微軟正黑體" w:hAnsi="Times New Roman" w:cs="Times New Roman" w:hint="default"/>
          <w:sz w:val="22"/>
          <w:szCs w:val="22"/>
          <w:bdr w:val="none" w:sz="0" w:space="0" w:color="auto"/>
        </w:rPr>
        <w:t>4</w:t>
      </w:r>
      <w:r w:rsidRPr="00AA2CDA">
        <w:rPr>
          <w:rFonts w:ascii="Times New Roman" w:eastAsia="微軟正黑體" w:hAnsi="Times New Roman" w:cs="Times New Roman" w:hint="default"/>
          <w:sz w:val="22"/>
          <w:szCs w:val="22"/>
          <w:bdr w:val="none" w:sz="0" w:space="0" w:color="auto"/>
        </w:rPr>
        <w:t>月</w:t>
      </w:r>
      <w:r w:rsidRPr="00AA2CDA">
        <w:rPr>
          <w:rFonts w:ascii="Times New Roman" w:eastAsia="微軟正黑體" w:hAnsi="Times New Roman" w:cs="Times New Roman" w:hint="default"/>
          <w:sz w:val="22"/>
          <w:szCs w:val="22"/>
          <w:bdr w:val="none" w:sz="0" w:space="0" w:color="auto"/>
        </w:rPr>
        <w:t>18</w:t>
      </w:r>
      <w:r w:rsidRPr="00AA2CDA">
        <w:rPr>
          <w:rFonts w:ascii="Times New Roman" w:eastAsia="微軟正黑體" w:hAnsi="Times New Roman" w:cs="Times New Roman" w:hint="default"/>
          <w:sz w:val="22"/>
          <w:szCs w:val="22"/>
          <w:bdr w:val="none" w:sz="0" w:space="0" w:color="auto"/>
        </w:rPr>
        <w:t>日（四）下午</w:t>
      </w:r>
      <w:r w:rsidRPr="00AA2CDA">
        <w:rPr>
          <w:rFonts w:ascii="Times New Roman" w:eastAsia="微軟正黑體" w:hAnsi="Times New Roman" w:cs="Times New Roman" w:hint="default"/>
          <w:sz w:val="22"/>
          <w:szCs w:val="22"/>
          <w:bdr w:val="none" w:sz="0" w:space="0" w:color="auto"/>
        </w:rPr>
        <w:t>4</w:t>
      </w:r>
      <w:r w:rsidRPr="00AA2CDA">
        <w:rPr>
          <w:rFonts w:ascii="Times New Roman" w:eastAsia="微軟正黑體" w:hAnsi="Times New Roman" w:cs="Times New Roman" w:hint="default"/>
          <w:sz w:val="22"/>
          <w:szCs w:val="22"/>
          <w:bdr w:val="none" w:sz="0" w:space="0" w:color="auto"/>
        </w:rPr>
        <w:t>時至</w:t>
      </w:r>
      <w:r w:rsidRPr="00AA2CDA">
        <w:rPr>
          <w:rFonts w:ascii="Times New Roman" w:eastAsia="微軟正黑體" w:hAnsi="Times New Roman" w:cs="Times New Roman" w:hint="default"/>
          <w:sz w:val="22"/>
          <w:szCs w:val="22"/>
          <w:bdr w:val="none" w:sz="0" w:space="0" w:color="auto"/>
        </w:rPr>
        <w:t>5</w:t>
      </w:r>
      <w:r w:rsidRPr="00AA2CDA">
        <w:rPr>
          <w:rFonts w:ascii="Times New Roman" w:eastAsia="微軟正黑體" w:hAnsi="Times New Roman" w:cs="Times New Roman" w:hint="default"/>
          <w:sz w:val="22"/>
          <w:szCs w:val="22"/>
          <w:bdr w:val="none" w:sz="0" w:space="0" w:color="auto"/>
        </w:rPr>
        <w:t>時</w:t>
      </w:r>
    </w:p>
    <w:p w14:paraId="108C159A" w14:textId="77777777" w:rsidR="009E0DCE" w:rsidRPr="00AA2CDA" w:rsidRDefault="009E0DCE"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AA2CDA">
        <w:rPr>
          <w:rFonts w:ascii="Times New Roman" w:eastAsia="微軟正黑體" w:hAnsi="Times New Roman" w:cs="Times New Roman" w:hint="default"/>
          <w:sz w:val="22"/>
          <w:szCs w:val="22"/>
          <w:bdr w:val="none" w:sz="0" w:space="0" w:color="auto"/>
        </w:rPr>
        <w:t>活動地點：義大利威尼斯普里奇歐尼宮</w:t>
      </w:r>
      <w:proofErr w:type="gramStart"/>
      <w:r w:rsidRPr="00AA2CDA">
        <w:rPr>
          <w:rFonts w:ascii="Times New Roman" w:eastAsia="微軟正黑體" w:hAnsi="Times New Roman" w:cs="Times New Roman" w:hint="default"/>
          <w:sz w:val="22"/>
          <w:szCs w:val="22"/>
          <w:bdr w:val="none" w:sz="0" w:space="0" w:color="auto"/>
        </w:rPr>
        <w:t>邸</w:t>
      </w:r>
      <w:proofErr w:type="gramEnd"/>
      <w:r w:rsidRPr="00AA2CDA">
        <w:rPr>
          <w:rFonts w:ascii="Times New Roman" w:eastAsia="微軟正黑體" w:hAnsi="Times New Roman" w:cs="Times New Roman" w:hint="default"/>
          <w:sz w:val="22"/>
          <w:szCs w:val="22"/>
          <w:bdr w:val="none" w:sz="0" w:space="0" w:color="auto"/>
        </w:rPr>
        <w:t xml:space="preserve"> </w:t>
      </w:r>
      <w:r w:rsidRPr="00AA2CDA">
        <w:rPr>
          <w:rFonts w:ascii="Times New Roman" w:eastAsia="微軟正黑體" w:hAnsi="Times New Roman" w:cs="Times New Roman" w:hint="default"/>
          <w:sz w:val="22"/>
          <w:szCs w:val="22"/>
          <w:bdr w:val="none" w:sz="0" w:space="0" w:color="auto"/>
        </w:rPr>
        <w:t>（</w:t>
      </w:r>
      <w:proofErr w:type="spellStart"/>
      <w:r w:rsidRPr="00AA2CDA">
        <w:rPr>
          <w:rFonts w:ascii="Times New Roman" w:eastAsia="微軟正黑體" w:hAnsi="Times New Roman" w:cs="Times New Roman" w:hint="default"/>
          <w:sz w:val="22"/>
          <w:szCs w:val="22"/>
          <w:bdr w:val="none" w:sz="0" w:space="0" w:color="auto"/>
        </w:rPr>
        <w:t>Palazza</w:t>
      </w:r>
      <w:proofErr w:type="spellEnd"/>
      <w:r w:rsidRPr="00AA2CDA">
        <w:rPr>
          <w:rFonts w:ascii="Times New Roman" w:eastAsia="微軟正黑體" w:hAnsi="Times New Roman" w:cs="Times New Roman" w:hint="default"/>
          <w:sz w:val="22"/>
          <w:szCs w:val="22"/>
          <w:bdr w:val="none" w:sz="0" w:space="0" w:color="auto"/>
        </w:rPr>
        <w:t xml:space="preserve"> delle Prigioni</w:t>
      </w:r>
      <w:r w:rsidRPr="00AA2CDA">
        <w:rPr>
          <w:rFonts w:ascii="Times New Roman" w:eastAsia="微軟正黑體" w:hAnsi="Times New Roman" w:cs="Times New Roman" w:hint="default"/>
          <w:sz w:val="22"/>
          <w:szCs w:val="22"/>
          <w:bdr w:val="none" w:sz="0" w:space="0" w:color="auto"/>
        </w:rPr>
        <w:t>）</w:t>
      </w:r>
    </w:p>
    <w:p w14:paraId="370F7AC2" w14:textId="14B727B9" w:rsidR="009E0DCE" w:rsidRDefault="009E0DCE"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517B9FB3" w14:textId="054F97BC" w:rsidR="00AC065C" w:rsidRDefault="00AC065C"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Pr>
          <w:rFonts w:ascii="Times New Roman" w:eastAsia="微軟正黑體" w:hAnsi="Times New Roman" w:cs="Times New Roman"/>
          <w:sz w:val="22"/>
          <w:szCs w:val="22"/>
          <w:bdr w:val="none" w:sz="0" w:space="0" w:color="auto"/>
        </w:rPr>
        <w:t>活動內容：</w:t>
      </w:r>
    </w:p>
    <w:p w14:paraId="49FE40C0" w14:textId="49801A72" w:rsidR="009E0DCE" w:rsidRPr="00AA2CDA" w:rsidRDefault="009E0DCE" w:rsidP="009E0DCE">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9E0DCE">
        <w:rPr>
          <w:rFonts w:ascii="Times New Roman" w:eastAsia="微軟正黑體" w:hAnsi="Times New Roman" w:cs="Times New Roman" w:hint="default"/>
          <w:sz w:val="22"/>
          <w:szCs w:val="22"/>
          <w:bdr w:val="none" w:sz="0" w:space="0" w:color="auto"/>
        </w:rPr>
        <w:t>本</w:t>
      </w:r>
      <w:r w:rsidRPr="009E0DCE">
        <w:rPr>
          <w:rFonts w:ascii="Times New Roman" w:eastAsia="微軟正黑體" w:hAnsi="Times New Roman" w:cs="Times New Roman"/>
          <w:sz w:val="22"/>
          <w:szCs w:val="22"/>
          <w:bdr w:val="none" w:sz="0" w:space="0" w:color="auto"/>
        </w:rPr>
        <w:t>次</w:t>
      </w:r>
      <w:r w:rsidRPr="009E0DCE">
        <w:rPr>
          <w:rFonts w:ascii="Times New Roman" w:eastAsia="微軟正黑體" w:hAnsi="Times New Roman" w:cs="Times New Roman" w:hint="default"/>
          <w:sz w:val="22"/>
          <w:szCs w:val="22"/>
          <w:bdr w:val="none" w:sz="0" w:space="0" w:color="auto"/>
        </w:rPr>
        <w:t>公共活動</w:t>
      </w:r>
      <w:r w:rsidRPr="009E0DCE">
        <w:rPr>
          <w:rFonts w:ascii="Times New Roman" w:eastAsia="微軟正黑體" w:hAnsi="Times New Roman" w:cs="Times New Roman"/>
          <w:sz w:val="22"/>
          <w:szCs w:val="22"/>
          <w:bdr w:val="none" w:sz="0" w:space="0" w:color="auto"/>
        </w:rPr>
        <w:t>的策劃概念將島嶼視為庇護所、聯繫點、交流場所和轉變之地，同時亦是衝突、空間</w:t>
      </w:r>
      <w:r w:rsidRPr="00D0602E">
        <w:rPr>
          <w:rFonts w:ascii="Times New Roman" w:eastAsia="微軟正黑體" w:hAnsi="Times New Roman" w:cs="Times New Roman"/>
          <w:sz w:val="22"/>
          <w:szCs w:val="22"/>
          <w:bdr w:val="none" w:sz="0" w:space="0" w:color="auto"/>
        </w:rPr>
        <w:t>協商</w:t>
      </w:r>
      <w:r w:rsidRPr="00D0602E">
        <w:rPr>
          <w:rFonts w:ascii="Times New Roman" w:eastAsia="微軟正黑體" w:hAnsi="Times New Roman" w:cs="Times New Roman" w:hint="default"/>
          <w:sz w:val="22"/>
          <w:szCs w:val="22"/>
          <w:bdr w:val="none" w:sz="0" w:space="0" w:color="auto"/>
        </w:rPr>
        <w:t>的</w:t>
      </w:r>
      <w:r>
        <w:rPr>
          <w:rFonts w:ascii="Times New Roman" w:eastAsia="微軟正黑體" w:hAnsi="Times New Roman" w:cs="Times New Roman"/>
          <w:sz w:val="22"/>
          <w:szCs w:val="22"/>
          <w:bdr w:val="none" w:sz="0" w:space="0" w:color="auto"/>
        </w:rPr>
        <w:t>場域，通過</w:t>
      </w:r>
      <w:r w:rsidRPr="00D0602E">
        <w:rPr>
          <w:rFonts w:ascii="Times New Roman" w:eastAsia="微軟正黑體" w:hAnsi="Times New Roman" w:cs="Times New Roman"/>
          <w:sz w:val="22"/>
          <w:szCs w:val="22"/>
          <w:bdr w:val="none" w:sz="0" w:space="0" w:color="auto"/>
        </w:rPr>
        <w:t>以「島嶼思維」（</w:t>
      </w:r>
      <w:r w:rsidRPr="00D0602E">
        <w:rPr>
          <w:rFonts w:ascii="Times New Roman" w:eastAsia="微軟正黑體" w:hAnsi="Times New Roman" w:cs="Times New Roman" w:hint="default"/>
          <w:sz w:val="22"/>
          <w:szCs w:val="22"/>
          <w:bdr w:val="none" w:sz="0" w:space="0" w:color="auto"/>
        </w:rPr>
        <w:t>island-thinking</w:t>
      </w:r>
      <w:r w:rsidRPr="00D0602E">
        <w:rPr>
          <w:rFonts w:ascii="Times New Roman" w:eastAsia="微軟正黑體" w:hAnsi="Times New Roman" w:cs="Times New Roman" w:hint="default"/>
          <w:sz w:val="22"/>
          <w:szCs w:val="22"/>
          <w:bdr w:val="none" w:sz="0" w:space="0" w:color="auto"/>
        </w:rPr>
        <w:t>）做為生存的方法論</w:t>
      </w:r>
      <w:r w:rsidRPr="00266118">
        <w:rPr>
          <w:rFonts w:ascii="Times New Roman" w:eastAsia="微軟正黑體" w:hAnsi="Times New Roman" w:cs="Times New Roman"/>
          <w:sz w:val="22"/>
          <w:szCs w:val="22"/>
          <w:bdr w:val="none" w:sz="0" w:space="0" w:color="auto"/>
        </w:rPr>
        <w:t>，</w:t>
      </w:r>
      <w:r>
        <w:rPr>
          <w:rFonts w:ascii="Times New Roman" w:eastAsia="微軟正黑體" w:hAnsi="Times New Roman" w:cs="Times New Roman"/>
          <w:sz w:val="22"/>
          <w:szCs w:val="22"/>
          <w:bdr w:val="none" w:sz="0" w:space="0" w:color="auto"/>
        </w:rPr>
        <w:t>希望能</w:t>
      </w:r>
      <w:r w:rsidRPr="00AA2CDA">
        <w:rPr>
          <w:rFonts w:ascii="Times New Roman" w:eastAsia="微軟正黑體" w:hAnsi="Times New Roman" w:cs="Times New Roman" w:hint="default"/>
          <w:sz w:val="22"/>
          <w:szCs w:val="22"/>
          <w:bdr w:val="none" w:sz="0" w:space="0" w:color="auto"/>
        </w:rPr>
        <w:t>開啟</w:t>
      </w:r>
      <w:r>
        <w:rPr>
          <w:rFonts w:ascii="Times New Roman" w:eastAsia="微軟正黑體" w:hAnsi="Times New Roman" w:cs="Times New Roman"/>
          <w:sz w:val="22"/>
          <w:szCs w:val="22"/>
          <w:bdr w:val="none" w:sz="0" w:space="0" w:color="auto"/>
        </w:rPr>
        <w:t>、</w:t>
      </w:r>
      <w:r w:rsidRPr="00AA2CDA">
        <w:rPr>
          <w:rFonts w:ascii="Times New Roman" w:eastAsia="微軟正黑體" w:hAnsi="Times New Roman" w:cs="Times New Roman" w:hint="default"/>
          <w:sz w:val="22"/>
          <w:szCs w:val="22"/>
          <w:bdr w:val="none" w:sz="0" w:space="0" w:color="auto"/>
        </w:rPr>
        <w:t>促進藝術家、策展人與觀展受眾之間的對話，</w:t>
      </w:r>
      <w:proofErr w:type="gramStart"/>
      <w:r>
        <w:rPr>
          <w:rFonts w:ascii="Times New Roman" w:eastAsia="微軟正黑體" w:hAnsi="Times New Roman" w:cs="Times New Roman"/>
          <w:sz w:val="22"/>
          <w:szCs w:val="22"/>
          <w:bdr w:val="none" w:sz="0" w:space="0" w:color="auto"/>
        </w:rPr>
        <w:t>進而</w:t>
      </w:r>
      <w:r w:rsidRPr="00AA2CDA">
        <w:rPr>
          <w:rFonts w:ascii="Times New Roman" w:eastAsia="微軟正黑體" w:hAnsi="Times New Roman" w:cs="Times New Roman" w:hint="default"/>
          <w:sz w:val="22"/>
          <w:szCs w:val="22"/>
          <w:bdr w:val="none" w:sz="0" w:space="0" w:color="auto"/>
        </w:rPr>
        <w:t>擴延</w:t>
      </w:r>
      <w:proofErr w:type="gramEnd"/>
      <w:r w:rsidRPr="00AA2CDA">
        <w:rPr>
          <w:rFonts w:ascii="Times New Roman" w:eastAsia="微軟正黑體" w:hAnsi="Times New Roman" w:cs="Times New Roman" w:hint="default"/>
          <w:sz w:val="22"/>
          <w:szCs w:val="22"/>
          <w:bdr w:val="none" w:sz="0" w:space="0" w:color="auto"/>
        </w:rPr>
        <w:t>「袁廣鳴</w:t>
      </w:r>
      <w:r>
        <w:rPr>
          <w:rFonts w:ascii="Times New Roman" w:eastAsia="微軟正黑體" w:hAnsi="Times New Roman" w:cs="Times New Roman"/>
          <w:sz w:val="22"/>
          <w:szCs w:val="22"/>
          <w:bdr w:val="none" w:sz="0" w:space="0" w:color="auto"/>
        </w:rPr>
        <w:t>：</w:t>
      </w:r>
      <w:r w:rsidRPr="00AA2CDA">
        <w:rPr>
          <w:rFonts w:ascii="Times New Roman" w:eastAsia="微軟正黑體" w:hAnsi="Times New Roman" w:cs="Times New Roman" w:hint="default"/>
          <w:sz w:val="22"/>
          <w:szCs w:val="22"/>
          <w:bdr w:val="none" w:sz="0" w:space="0" w:color="auto"/>
        </w:rPr>
        <w:t>日常戰爭」</w:t>
      </w:r>
      <w:r>
        <w:rPr>
          <w:rFonts w:ascii="Times New Roman" w:eastAsia="微軟正黑體" w:hAnsi="Times New Roman" w:cs="Times New Roman"/>
          <w:sz w:val="22"/>
          <w:szCs w:val="22"/>
          <w:bdr w:val="none" w:sz="0" w:space="0" w:color="auto"/>
        </w:rPr>
        <w:t>中</w:t>
      </w:r>
      <w:r w:rsidRPr="00AA2CDA">
        <w:rPr>
          <w:rFonts w:ascii="Times New Roman" w:eastAsia="微軟正黑體" w:hAnsi="Times New Roman" w:cs="Times New Roman" w:hint="default"/>
          <w:sz w:val="22"/>
          <w:szCs w:val="22"/>
          <w:bdr w:val="none" w:sz="0" w:space="0" w:color="auto"/>
        </w:rPr>
        <w:t>的論述</w:t>
      </w:r>
      <w:r>
        <w:rPr>
          <w:rFonts w:ascii="Times New Roman" w:eastAsia="微軟正黑體" w:hAnsi="Times New Roman" w:cs="Times New Roman"/>
          <w:sz w:val="22"/>
          <w:szCs w:val="22"/>
          <w:bdr w:val="none" w:sz="0" w:space="0" w:color="auto"/>
        </w:rPr>
        <w:t>及</w:t>
      </w:r>
      <w:r w:rsidRPr="00AA2CDA">
        <w:rPr>
          <w:rFonts w:ascii="Times New Roman" w:eastAsia="微軟正黑體" w:hAnsi="Times New Roman" w:cs="Times New Roman" w:hint="default"/>
          <w:sz w:val="22"/>
          <w:szCs w:val="22"/>
          <w:bdr w:val="none" w:sz="0" w:space="0" w:color="auto"/>
        </w:rPr>
        <w:t>創作脈絡。公眾</w:t>
      </w:r>
      <w:r>
        <w:rPr>
          <w:rFonts w:ascii="Times New Roman" w:eastAsia="微軟正黑體" w:hAnsi="Times New Roman" w:cs="Times New Roman"/>
          <w:sz w:val="22"/>
          <w:szCs w:val="22"/>
          <w:bdr w:val="none" w:sz="0" w:space="0" w:color="auto"/>
        </w:rPr>
        <w:t>論壇</w:t>
      </w:r>
      <w:r w:rsidRPr="00AA2CDA">
        <w:rPr>
          <w:rFonts w:ascii="Times New Roman" w:eastAsia="微軟正黑體" w:hAnsi="Times New Roman" w:cs="Times New Roman" w:hint="default"/>
          <w:sz w:val="22"/>
          <w:szCs w:val="22"/>
          <w:bdr w:val="none" w:sz="0" w:space="0" w:color="auto"/>
        </w:rPr>
        <w:t>預計</w:t>
      </w:r>
      <w:r>
        <w:rPr>
          <w:rFonts w:ascii="Times New Roman" w:eastAsia="微軟正黑體" w:hAnsi="Times New Roman" w:cs="Times New Roman"/>
          <w:sz w:val="22"/>
          <w:szCs w:val="22"/>
          <w:bdr w:val="none" w:sz="0" w:space="0" w:color="auto"/>
        </w:rPr>
        <w:t>將從藝術家</w:t>
      </w:r>
      <w:r w:rsidRPr="00AA2CDA">
        <w:rPr>
          <w:rFonts w:ascii="Times New Roman" w:eastAsia="微軟正黑體" w:hAnsi="Times New Roman" w:cs="Times New Roman" w:hint="default"/>
          <w:sz w:val="22"/>
          <w:szCs w:val="22"/>
          <w:bdr w:val="none" w:sz="0" w:space="0" w:color="auto"/>
        </w:rPr>
        <w:t>作品中對</w:t>
      </w:r>
      <w:r>
        <w:rPr>
          <w:rFonts w:ascii="Times New Roman" w:eastAsia="微軟正黑體" w:hAnsi="Times New Roman" w:cs="Times New Roman"/>
          <w:sz w:val="22"/>
          <w:szCs w:val="22"/>
          <w:bdr w:val="none" w:sz="0" w:space="0" w:color="auto"/>
        </w:rPr>
        <w:t>於</w:t>
      </w:r>
      <w:r>
        <w:rPr>
          <w:rFonts w:ascii="Times New Roman" w:eastAsia="微軟正黑體" w:hAnsi="Times New Roman" w:cs="Times New Roman" w:hint="default"/>
          <w:sz w:val="22"/>
          <w:szCs w:val="22"/>
          <w:bdr w:val="none" w:sz="0" w:space="0" w:color="auto"/>
        </w:rPr>
        <w:t>臺</w:t>
      </w:r>
      <w:r w:rsidRPr="00AA2CDA">
        <w:rPr>
          <w:rFonts w:ascii="Times New Roman" w:eastAsia="微軟正黑體" w:hAnsi="Times New Roman" w:cs="Times New Roman" w:hint="default"/>
          <w:sz w:val="22"/>
          <w:szCs w:val="22"/>
          <w:bdr w:val="none" w:sz="0" w:space="0" w:color="auto"/>
        </w:rPr>
        <w:t>灣處境的觀察及刻劃</w:t>
      </w:r>
      <w:r>
        <w:rPr>
          <w:rFonts w:ascii="Times New Roman" w:eastAsia="微軟正黑體" w:hAnsi="Times New Roman" w:cs="Times New Roman"/>
          <w:sz w:val="22"/>
          <w:szCs w:val="22"/>
          <w:bdr w:val="none" w:sz="0" w:space="0" w:color="auto"/>
        </w:rPr>
        <w:t>作為出發點</w:t>
      </w:r>
      <w:r w:rsidRPr="00AA2CDA">
        <w:rPr>
          <w:rFonts w:ascii="Times New Roman" w:eastAsia="微軟正黑體" w:hAnsi="Times New Roman" w:cs="Times New Roman" w:hint="default"/>
          <w:sz w:val="22"/>
          <w:szCs w:val="22"/>
          <w:bdr w:val="none" w:sz="0" w:space="0" w:color="auto"/>
        </w:rPr>
        <w:t>，試圖串連</w:t>
      </w:r>
      <w:r>
        <w:rPr>
          <w:rFonts w:ascii="Times New Roman" w:eastAsia="微軟正黑體" w:hAnsi="Times New Roman" w:cs="Times New Roman"/>
          <w:sz w:val="22"/>
          <w:szCs w:val="22"/>
          <w:bdr w:val="none" w:sz="0" w:space="0" w:color="auto"/>
        </w:rPr>
        <w:t>多個</w:t>
      </w:r>
      <w:r w:rsidRPr="00AA2CDA">
        <w:rPr>
          <w:rFonts w:ascii="Times New Roman" w:eastAsia="微軟正黑體" w:hAnsi="Times New Roman" w:cs="Times New Roman" w:hint="default"/>
          <w:sz w:val="22"/>
          <w:szCs w:val="22"/>
          <w:bdr w:val="none" w:sz="0" w:space="0" w:color="auto"/>
        </w:rPr>
        <w:t>地區的美術館</w:t>
      </w:r>
      <w:r>
        <w:rPr>
          <w:rFonts w:ascii="Times New Roman" w:eastAsia="微軟正黑體" w:hAnsi="Times New Roman" w:cs="Times New Roman"/>
          <w:sz w:val="22"/>
          <w:szCs w:val="22"/>
          <w:bdr w:val="none" w:sz="0" w:space="0" w:color="auto"/>
        </w:rPr>
        <w:t>策展人、表演者</w:t>
      </w:r>
      <w:r w:rsidRPr="00AA2CDA">
        <w:rPr>
          <w:rFonts w:ascii="Times New Roman" w:eastAsia="微軟正黑體" w:hAnsi="Times New Roman" w:cs="Times New Roman" w:hint="default"/>
          <w:sz w:val="22"/>
          <w:szCs w:val="22"/>
          <w:bdr w:val="none" w:sz="0" w:space="0" w:color="auto"/>
        </w:rPr>
        <w:t>等跨領域</w:t>
      </w:r>
      <w:r w:rsidRPr="00D0602E">
        <w:rPr>
          <w:rFonts w:ascii="Times New Roman" w:eastAsia="微軟正黑體" w:hAnsi="Times New Roman" w:cs="Times New Roman"/>
          <w:sz w:val="22"/>
          <w:szCs w:val="22"/>
          <w:bdr w:val="none" w:sz="0" w:space="0" w:color="auto"/>
        </w:rPr>
        <w:t>工作者</w:t>
      </w:r>
      <w:r w:rsidRPr="00AA2CDA">
        <w:rPr>
          <w:rFonts w:ascii="Times New Roman" w:eastAsia="微軟正黑體" w:hAnsi="Times New Roman" w:cs="Times New Roman" w:hint="default"/>
          <w:sz w:val="22"/>
          <w:szCs w:val="22"/>
          <w:bdr w:val="none" w:sz="0" w:space="0" w:color="auto"/>
        </w:rPr>
        <w:t>共同參與，並聚焦於</w:t>
      </w:r>
      <w:r>
        <w:rPr>
          <w:rFonts w:ascii="Times New Roman" w:eastAsia="微軟正黑體" w:hAnsi="Times New Roman" w:cs="Times New Roman"/>
          <w:sz w:val="22"/>
          <w:szCs w:val="22"/>
          <w:bdr w:val="none" w:sz="0" w:space="0" w:color="auto"/>
        </w:rPr>
        <w:t>「</w:t>
      </w:r>
      <w:r w:rsidRPr="00D0602E">
        <w:rPr>
          <w:rFonts w:ascii="Times New Roman" w:eastAsia="微軟正黑體" w:hAnsi="Times New Roman" w:cs="Times New Roman"/>
          <w:sz w:val="22"/>
          <w:szCs w:val="22"/>
          <w:bdr w:val="none" w:sz="0" w:space="0" w:color="auto"/>
        </w:rPr>
        <w:t>地圖政治學、日常戰爭、與戰爭的日常</w:t>
      </w:r>
      <w:r>
        <w:rPr>
          <w:rFonts w:ascii="Times New Roman" w:eastAsia="微軟正黑體" w:hAnsi="Times New Roman" w:cs="Times New Roman"/>
          <w:sz w:val="22"/>
          <w:szCs w:val="22"/>
          <w:bdr w:val="none" w:sz="0" w:space="0" w:color="auto"/>
        </w:rPr>
        <w:t>」等</w:t>
      </w:r>
      <w:r w:rsidRPr="00AA2CDA">
        <w:rPr>
          <w:rFonts w:ascii="Times New Roman" w:eastAsia="微軟正黑體" w:hAnsi="Times New Roman" w:cs="Times New Roman" w:hint="default"/>
          <w:sz w:val="22"/>
          <w:szCs w:val="22"/>
          <w:bdr w:val="none" w:sz="0" w:space="0" w:color="auto"/>
        </w:rPr>
        <w:t>當代地緣政治中的競合關係</w:t>
      </w:r>
      <w:r>
        <w:rPr>
          <w:rFonts w:ascii="Times New Roman" w:eastAsia="微軟正黑體" w:hAnsi="Times New Roman" w:cs="Times New Roman"/>
          <w:sz w:val="22"/>
          <w:szCs w:val="22"/>
          <w:bdr w:val="none" w:sz="0" w:space="0" w:color="auto"/>
        </w:rPr>
        <w:t>，以期</w:t>
      </w:r>
      <w:r w:rsidRPr="00AA2CDA">
        <w:rPr>
          <w:rFonts w:ascii="Times New Roman" w:eastAsia="微軟正黑體" w:hAnsi="Times New Roman" w:cs="Times New Roman" w:hint="default"/>
          <w:sz w:val="22"/>
          <w:szCs w:val="22"/>
          <w:bdr w:val="none" w:sz="0" w:space="0" w:color="auto"/>
        </w:rPr>
        <w:t>回應</w:t>
      </w:r>
      <w:proofErr w:type="gramStart"/>
      <w:r w:rsidRPr="00AA2CDA">
        <w:rPr>
          <w:rFonts w:ascii="Times New Roman" w:eastAsia="微軟正黑體" w:hAnsi="Times New Roman" w:cs="Times New Roman" w:hint="default"/>
          <w:sz w:val="22"/>
          <w:szCs w:val="22"/>
          <w:bdr w:val="none" w:sz="0" w:space="0" w:color="auto"/>
        </w:rPr>
        <w:t>本屆雙年</w:t>
      </w:r>
      <w:proofErr w:type="gramEnd"/>
      <w:r w:rsidRPr="00AA2CDA">
        <w:rPr>
          <w:rFonts w:ascii="Times New Roman" w:eastAsia="微軟正黑體" w:hAnsi="Times New Roman" w:cs="Times New Roman" w:hint="default"/>
          <w:sz w:val="22"/>
          <w:szCs w:val="22"/>
          <w:bdr w:val="none" w:sz="0" w:space="0" w:color="auto"/>
        </w:rPr>
        <w:t>展的主題「</w:t>
      </w:r>
      <w:r w:rsidR="00A534CC" w:rsidRPr="00A534CC">
        <w:rPr>
          <w:rFonts w:ascii="Times New Roman" w:eastAsia="微軟正黑體" w:hAnsi="Times New Roman" w:cs="Times New Roman" w:hint="default"/>
          <w:sz w:val="22"/>
          <w:szCs w:val="22"/>
          <w:bdr w:val="none" w:sz="0" w:space="0" w:color="auto"/>
        </w:rPr>
        <w:t>處</w:t>
      </w:r>
      <w:r w:rsidR="00A534CC" w:rsidRPr="00A534CC">
        <w:rPr>
          <w:rFonts w:ascii="Times New Roman" w:eastAsia="微軟正黑體" w:hAnsi="Times New Roman" w:cs="Times New Roman"/>
          <w:sz w:val="22"/>
          <w:szCs w:val="22"/>
          <w:bdr w:val="none" w:sz="0" w:space="0" w:color="auto"/>
        </w:rPr>
        <w:t>處都</w:t>
      </w:r>
      <w:r w:rsidR="00A534CC" w:rsidRPr="00A534CC">
        <w:rPr>
          <w:rFonts w:ascii="Times New Roman" w:eastAsia="微軟正黑體" w:hAnsi="Times New Roman" w:cs="Times New Roman" w:hint="default"/>
          <w:sz w:val="22"/>
          <w:szCs w:val="22"/>
          <w:bdr w:val="none" w:sz="0" w:space="0" w:color="auto"/>
        </w:rPr>
        <w:t>是</w:t>
      </w:r>
      <w:r w:rsidR="00A534CC" w:rsidRPr="00A534CC">
        <w:rPr>
          <w:rFonts w:ascii="Times New Roman" w:eastAsia="微軟正黑體" w:hAnsi="Times New Roman" w:cs="Times New Roman"/>
          <w:sz w:val="22"/>
          <w:szCs w:val="22"/>
          <w:bdr w:val="none" w:sz="0" w:space="0" w:color="auto"/>
        </w:rPr>
        <w:t>外</w:t>
      </w:r>
      <w:r w:rsidR="00A534CC" w:rsidRPr="00A534CC">
        <w:rPr>
          <w:rFonts w:ascii="Times New Roman" w:eastAsia="微軟正黑體" w:hAnsi="Times New Roman" w:cs="Times New Roman" w:hint="default"/>
          <w:sz w:val="22"/>
          <w:szCs w:val="22"/>
          <w:bdr w:val="none" w:sz="0" w:space="0" w:color="auto"/>
        </w:rPr>
        <w:t>人</w:t>
      </w:r>
      <w:r w:rsidRPr="00AA2CDA">
        <w:rPr>
          <w:rFonts w:ascii="Times New Roman" w:eastAsia="微軟正黑體" w:hAnsi="Times New Roman" w:cs="Times New Roman" w:hint="default"/>
          <w:sz w:val="22"/>
          <w:szCs w:val="22"/>
          <w:bdr w:val="none" w:sz="0" w:space="0" w:color="auto"/>
        </w:rPr>
        <w:t>」（</w:t>
      </w:r>
      <w:r w:rsidRPr="00AA2CDA">
        <w:rPr>
          <w:rFonts w:ascii="Times New Roman" w:eastAsia="微軟正黑體" w:hAnsi="Times New Roman" w:cs="Times New Roman" w:hint="default"/>
          <w:sz w:val="22"/>
          <w:szCs w:val="22"/>
          <w:bdr w:val="none" w:sz="0" w:space="0" w:color="auto"/>
        </w:rPr>
        <w:t>Foreigners Everywhere</w:t>
      </w:r>
      <w:r w:rsidRPr="00AA2CDA">
        <w:rPr>
          <w:rFonts w:ascii="Times New Roman" w:eastAsia="微軟正黑體" w:hAnsi="Times New Roman" w:cs="Times New Roman" w:hint="default"/>
          <w:sz w:val="22"/>
          <w:szCs w:val="22"/>
          <w:bdr w:val="none" w:sz="0" w:space="0" w:color="auto"/>
        </w:rPr>
        <w:t>）。</w:t>
      </w:r>
    </w:p>
    <w:p w14:paraId="18615EC9" w14:textId="77777777" w:rsidR="00890128" w:rsidRPr="00AA2CDA"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7409FB45" w14:textId="77777777" w:rsidR="00C03EA4" w:rsidRDefault="00C03EA4"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sidRPr="00C03EA4">
        <w:rPr>
          <w:rFonts w:ascii="Times New Roman" w:eastAsia="微軟正黑體" w:hAnsi="Times New Roman" w:cs="Times New Roman"/>
          <w:b/>
          <w:sz w:val="22"/>
          <w:szCs w:val="22"/>
          <w:bdr w:val="none" w:sz="0" w:space="0" w:color="auto"/>
        </w:rPr>
        <w:t>公眾論壇：如島嶼思考</w:t>
      </w:r>
    </w:p>
    <w:p w14:paraId="14B5E035" w14:textId="262CC1F1" w:rsidR="00C03EA4" w:rsidRPr="009E0DCE"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9E0DCE">
        <w:rPr>
          <w:rFonts w:ascii="Times New Roman" w:eastAsia="微軟正黑體" w:hAnsi="Times New Roman" w:cs="Times New Roman"/>
          <w:sz w:val="22"/>
          <w:szCs w:val="22"/>
          <w:bdr w:val="none" w:sz="0" w:space="0" w:color="auto"/>
        </w:rPr>
        <w:t>論壇講者</w:t>
      </w:r>
      <w:r w:rsidR="009E0DCE">
        <w:rPr>
          <w:rFonts w:ascii="Times New Roman" w:eastAsia="微軟正黑體" w:hAnsi="Times New Roman" w:cs="Times New Roman"/>
          <w:sz w:val="22"/>
          <w:szCs w:val="22"/>
          <w:bdr w:val="none" w:sz="0" w:space="0" w:color="auto"/>
        </w:rPr>
        <w:t>：</w:t>
      </w:r>
    </w:p>
    <w:p w14:paraId="2066FF0A" w14:textId="77777777"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袁廣鳴</w:t>
      </w:r>
      <w:r w:rsidRPr="00C03EA4">
        <w:rPr>
          <w:rFonts w:ascii="Times New Roman" w:eastAsia="微軟正黑體" w:hAnsi="Times New Roman" w:cs="Times New Roman" w:hint="default"/>
          <w:sz w:val="22"/>
          <w:szCs w:val="22"/>
          <w:bdr w:val="none" w:sz="0" w:space="0" w:color="auto"/>
        </w:rPr>
        <w:t xml:space="preserve"> (Yuan Goang-Ming)</w:t>
      </w:r>
      <w:r w:rsidRPr="00C03EA4">
        <w:rPr>
          <w:rFonts w:ascii="Times New Roman" w:eastAsia="微軟正黑體" w:hAnsi="Times New Roman" w:cs="Times New Roman" w:hint="default"/>
          <w:sz w:val="22"/>
          <w:szCs w:val="22"/>
          <w:bdr w:val="none" w:sz="0" w:space="0" w:color="auto"/>
        </w:rPr>
        <w:t>，本展藝術家</w:t>
      </w:r>
    </w:p>
    <w:p w14:paraId="2A52D570" w14:textId="77777777"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陳　暢</w:t>
      </w:r>
      <w:r w:rsidRPr="00C03EA4">
        <w:rPr>
          <w:rFonts w:ascii="Times New Roman" w:eastAsia="微軟正黑體" w:hAnsi="Times New Roman" w:cs="Times New Roman" w:hint="default"/>
          <w:sz w:val="22"/>
          <w:szCs w:val="22"/>
          <w:bdr w:val="none" w:sz="0" w:space="0" w:color="auto"/>
        </w:rPr>
        <w:t xml:space="preserve"> (Abby Chen)</w:t>
      </w:r>
      <w:r w:rsidRPr="00C03EA4">
        <w:rPr>
          <w:rFonts w:ascii="Times New Roman" w:eastAsia="微軟正黑體" w:hAnsi="Times New Roman" w:cs="Times New Roman" w:hint="default"/>
          <w:sz w:val="22"/>
          <w:szCs w:val="22"/>
          <w:bdr w:val="none" w:sz="0" w:space="0" w:color="auto"/>
        </w:rPr>
        <w:t>，本展策展人</w:t>
      </w:r>
    </w:p>
    <w:p w14:paraId="46D2E302" w14:textId="77777777"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roofErr w:type="gramStart"/>
      <w:r w:rsidRPr="00C03EA4">
        <w:rPr>
          <w:rFonts w:ascii="Times New Roman" w:eastAsia="微軟正黑體" w:hAnsi="Times New Roman" w:cs="Times New Roman" w:hint="default"/>
          <w:sz w:val="22"/>
          <w:szCs w:val="22"/>
          <w:bdr w:val="none" w:sz="0" w:space="0" w:color="auto"/>
        </w:rPr>
        <w:t>納茲</w:t>
      </w:r>
      <w:proofErr w:type="gramEnd"/>
      <w:r w:rsidRPr="00C03EA4">
        <w:rPr>
          <w:rFonts w:ascii="Times New Roman" w:eastAsia="微軟正黑體" w:hAnsi="Times New Roman" w:cs="Times New Roman" w:hint="default"/>
          <w:sz w:val="22"/>
          <w:szCs w:val="22"/>
          <w:bdr w:val="none" w:sz="0" w:space="0" w:color="auto"/>
        </w:rPr>
        <w:t>．朱古歐盧</w:t>
      </w:r>
      <w:proofErr w:type="gramStart"/>
      <w:r w:rsidRPr="00C03EA4">
        <w:rPr>
          <w:rFonts w:ascii="Times New Roman" w:eastAsia="微軟正黑體" w:hAnsi="Times New Roman" w:cs="Times New Roman" w:hint="default"/>
          <w:sz w:val="22"/>
          <w:szCs w:val="22"/>
          <w:bdr w:val="none" w:sz="0" w:space="0" w:color="auto"/>
        </w:rPr>
        <w:t>（</w:t>
      </w:r>
      <w:proofErr w:type="spellStart"/>
      <w:proofErr w:type="gramEnd"/>
      <w:r w:rsidRPr="00C03EA4">
        <w:rPr>
          <w:rFonts w:ascii="Times New Roman" w:eastAsia="微軟正黑體" w:hAnsi="Times New Roman" w:cs="Times New Roman" w:hint="default"/>
          <w:sz w:val="22"/>
          <w:szCs w:val="22"/>
          <w:bdr w:val="none" w:sz="0" w:space="0" w:color="auto"/>
        </w:rPr>
        <w:t>Naz</w:t>
      </w:r>
      <w:proofErr w:type="spellEnd"/>
      <w:r w:rsidRPr="00C03EA4">
        <w:rPr>
          <w:rFonts w:ascii="Times New Roman" w:eastAsia="微軟正黑體" w:hAnsi="Times New Roman" w:cs="Times New Roman" w:hint="default"/>
          <w:sz w:val="22"/>
          <w:szCs w:val="22"/>
          <w:bdr w:val="none" w:sz="0" w:space="0" w:color="auto"/>
        </w:rPr>
        <w:t xml:space="preserve"> </w:t>
      </w:r>
      <w:proofErr w:type="spellStart"/>
      <w:r w:rsidRPr="00C03EA4">
        <w:rPr>
          <w:rFonts w:ascii="Times New Roman" w:eastAsia="微軟正黑體" w:hAnsi="Times New Roman" w:cs="Times New Roman" w:hint="default"/>
          <w:sz w:val="22"/>
          <w:szCs w:val="22"/>
          <w:bdr w:val="none" w:sz="0" w:space="0" w:color="auto"/>
        </w:rPr>
        <w:t>Cuguoğlu</w:t>
      </w:r>
      <w:proofErr w:type="spellEnd"/>
      <w:r w:rsidRPr="00C03EA4">
        <w:rPr>
          <w:rFonts w:ascii="Times New Roman" w:eastAsia="微軟正黑體" w:hAnsi="Times New Roman" w:cs="Times New Roman" w:hint="default"/>
          <w:sz w:val="22"/>
          <w:szCs w:val="22"/>
          <w:bdr w:val="none" w:sz="0" w:space="0" w:color="auto"/>
        </w:rPr>
        <w:t>），亞洲藝術博物館當代藝術助理策展人</w:t>
      </w:r>
    </w:p>
    <w:p w14:paraId="235B9BD8" w14:textId="77777777"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陳思穎</w:t>
      </w:r>
      <w:r w:rsidRPr="00C03EA4">
        <w:rPr>
          <w:rFonts w:ascii="Times New Roman" w:eastAsia="微軟正黑體" w:hAnsi="Times New Roman" w:cs="Times New Roman" w:hint="default"/>
          <w:sz w:val="22"/>
          <w:szCs w:val="22"/>
          <w:bdr w:val="none" w:sz="0" w:space="0" w:color="auto"/>
        </w:rPr>
        <w:t xml:space="preserve"> (Hera Chan)</w:t>
      </w:r>
      <w:r w:rsidRPr="00C03EA4">
        <w:rPr>
          <w:rFonts w:ascii="Times New Roman" w:eastAsia="微軟正黑體" w:hAnsi="Times New Roman" w:cs="Times New Roman" w:hint="default"/>
          <w:sz w:val="22"/>
          <w:szCs w:val="22"/>
          <w:bdr w:val="none" w:sz="0" w:space="0" w:color="auto"/>
        </w:rPr>
        <w:t>，泰德美術館大中華地區兼任策展人</w:t>
      </w:r>
    </w:p>
    <w:p w14:paraId="0C767853" w14:textId="7B228686"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鄧芷茵</w:t>
      </w:r>
      <w:r w:rsidRPr="00C03EA4">
        <w:rPr>
          <w:rFonts w:ascii="Times New Roman" w:eastAsia="微軟正黑體" w:hAnsi="Times New Roman" w:cs="Times New Roman" w:hint="default"/>
          <w:sz w:val="22"/>
          <w:szCs w:val="22"/>
          <w:bdr w:val="none" w:sz="0" w:space="0" w:color="auto"/>
        </w:rPr>
        <w:t xml:space="preserve"> (</w:t>
      </w:r>
      <w:proofErr w:type="spellStart"/>
      <w:r w:rsidRPr="00C03EA4">
        <w:rPr>
          <w:rFonts w:ascii="Times New Roman" w:eastAsia="微軟正黑體" w:hAnsi="Times New Roman" w:cs="Times New Roman" w:hint="default"/>
          <w:sz w:val="22"/>
          <w:szCs w:val="22"/>
          <w:bdr w:val="none" w:sz="0" w:space="0" w:color="auto"/>
        </w:rPr>
        <w:t>Birde</w:t>
      </w:r>
      <w:proofErr w:type="spellEnd"/>
      <w:r w:rsidRPr="00C03EA4">
        <w:rPr>
          <w:rFonts w:ascii="Times New Roman" w:eastAsia="微軟正黑體" w:hAnsi="Times New Roman" w:cs="Times New Roman" w:hint="default"/>
          <w:sz w:val="22"/>
          <w:szCs w:val="22"/>
          <w:bdr w:val="none" w:sz="0" w:space="0" w:color="auto"/>
        </w:rPr>
        <w:t xml:space="preserve"> Tang)</w:t>
      </w:r>
      <w:r w:rsidRPr="00C03EA4">
        <w:rPr>
          <w:rFonts w:ascii="Times New Roman" w:eastAsia="微軟正黑體" w:hAnsi="Times New Roman" w:cs="Times New Roman" w:hint="default"/>
          <w:sz w:val="22"/>
          <w:szCs w:val="22"/>
          <w:bdr w:val="none" w:sz="0" w:space="0" w:color="auto"/>
        </w:rPr>
        <w:t>，阿布達比古根漢美術館策展人</w:t>
      </w:r>
    </w:p>
    <w:p w14:paraId="6942F7DA"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37F2CD3D" w14:textId="49414D65"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sidRPr="00C03EA4">
        <w:rPr>
          <w:rFonts w:ascii="Times New Roman" w:eastAsia="微軟正黑體" w:hAnsi="Times New Roman" w:cs="Times New Roman"/>
          <w:b/>
          <w:sz w:val="22"/>
          <w:szCs w:val="22"/>
          <w:bdr w:val="none" w:sz="0" w:space="0" w:color="auto"/>
        </w:rPr>
        <w:t>現場表演：去告訴山吧</w:t>
      </w:r>
    </w:p>
    <w:p w14:paraId="78B862C4" w14:textId="7FDA9449" w:rsidR="00C03EA4" w:rsidRP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朱德</w:t>
      </w:r>
      <w:r w:rsidR="00ED7D4F" w:rsidRPr="00C03EA4">
        <w:rPr>
          <w:rFonts w:ascii="Times New Roman" w:eastAsia="微軟正黑體" w:hAnsi="Times New Roman" w:cs="Times New Roman" w:hint="default"/>
          <w:sz w:val="22"/>
          <w:szCs w:val="22"/>
          <w:bdr w:val="none" w:sz="0" w:space="0" w:color="auto"/>
        </w:rPr>
        <w:t>．</w:t>
      </w:r>
      <w:r w:rsidRPr="00C03EA4">
        <w:rPr>
          <w:rFonts w:ascii="Times New Roman" w:eastAsia="微軟正黑體" w:hAnsi="Times New Roman" w:cs="Times New Roman"/>
          <w:sz w:val="22"/>
          <w:szCs w:val="22"/>
          <w:bdr w:val="none" w:sz="0" w:space="0" w:color="auto"/>
        </w:rPr>
        <w:t>阿爾</w:t>
      </w:r>
      <w:r w:rsidRPr="00C03EA4">
        <w:rPr>
          <w:rFonts w:ascii="Times New Roman" w:eastAsia="微軟正黑體" w:hAnsi="Times New Roman" w:cs="Times New Roman" w:hint="default"/>
          <w:sz w:val="22"/>
          <w:szCs w:val="22"/>
          <w:bdr w:val="none" w:sz="0" w:space="0" w:color="auto"/>
        </w:rPr>
        <w:t>-</w:t>
      </w:r>
      <w:r w:rsidRPr="00C03EA4">
        <w:rPr>
          <w:rFonts w:ascii="Times New Roman" w:eastAsia="微軟正黑體" w:hAnsi="Times New Roman" w:cs="Times New Roman" w:hint="default"/>
          <w:sz w:val="22"/>
          <w:szCs w:val="22"/>
          <w:bdr w:val="none" w:sz="0" w:space="0" w:color="auto"/>
        </w:rPr>
        <w:t>塔米</w:t>
      </w:r>
      <w:proofErr w:type="gramStart"/>
      <w:r w:rsidRPr="00C03EA4">
        <w:rPr>
          <w:rFonts w:ascii="Times New Roman" w:eastAsia="微軟正黑體" w:hAnsi="Times New Roman" w:cs="Times New Roman" w:hint="default"/>
          <w:sz w:val="22"/>
          <w:szCs w:val="22"/>
          <w:bdr w:val="none" w:sz="0" w:space="0" w:color="auto"/>
        </w:rPr>
        <w:t>米</w:t>
      </w:r>
      <w:proofErr w:type="gramEnd"/>
      <w:r w:rsidRPr="00C03EA4">
        <w:rPr>
          <w:rFonts w:ascii="Times New Roman" w:eastAsia="微軟正黑體" w:hAnsi="Times New Roman" w:cs="Times New Roman" w:hint="default"/>
          <w:sz w:val="22"/>
          <w:szCs w:val="22"/>
          <w:bdr w:val="none" w:sz="0" w:space="0" w:color="auto"/>
        </w:rPr>
        <w:t xml:space="preserve"> (</w:t>
      </w:r>
      <w:proofErr w:type="spellStart"/>
      <w:r w:rsidRPr="00C03EA4">
        <w:rPr>
          <w:rFonts w:ascii="Times New Roman" w:eastAsia="微軟正黑體" w:hAnsi="Times New Roman" w:cs="Times New Roman" w:hint="default"/>
          <w:sz w:val="22"/>
          <w:szCs w:val="22"/>
          <w:bdr w:val="none" w:sz="0" w:space="0" w:color="auto"/>
        </w:rPr>
        <w:t>Joud</w:t>
      </w:r>
      <w:proofErr w:type="spellEnd"/>
      <w:r w:rsidRPr="00C03EA4">
        <w:rPr>
          <w:rFonts w:ascii="Times New Roman" w:eastAsia="微軟正黑體" w:hAnsi="Times New Roman" w:cs="Times New Roman" w:hint="default"/>
          <w:sz w:val="22"/>
          <w:szCs w:val="22"/>
          <w:bdr w:val="none" w:sz="0" w:space="0" w:color="auto"/>
        </w:rPr>
        <w:t xml:space="preserve"> Al-Tamimi)</w:t>
      </w:r>
      <w:r w:rsidRPr="00C03EA4">
        <w:rPr>
          <w:rFonts w:ascii="Times New Roman" w:eastAsia="微軟正黑體" w:hAnsi="Times New Roman" w:cs="Times New Roman" w:hint="default"/>
          <w:sz w:val="22"/>
          <w:szCs w:val="22"/>
          <w:bdr w:val="none" w:sz="0" w:space="0" w:color="auto"/>
        </w:rPr>
        <w:t>，藝術家、策展人</w:t>
      </w:r>
    </w:p>
    <w:p w14:paraId="301A7ECD" w14:textId="2BED2B18"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阿里</w:t>
      </w:r>
      <w:r w:rsidR="00ED7D4F" w:rsidRPr="00C03EA4">
        <w:rPr>
          <w:rFonts w:ascii="Times New Roman" w:eastAsia="微軟正黑體" w:hAnsi="Times New Roman" w:cs="Times New Roman" w:hint="default"/>
          <w:sz w:val="22"/>
          <w:szCs w:val="22"/>
          <w:bdr w:val="none" w:sz="0" w:space="0" w:color="auto"/>
        </w:rPr>
        <w:t>．</w:t>
      </w:r>
      <w:r w:rsidRPr="00C03EA4">
        <w:rPr>
          <w:rFonts w:ascii="Times New Roman" w:eastAsia="微軟正黑體" w:hAnsi="Times New Roman" w:cs="Times New Roman"/>
          <w:sz w:val="22"/>
          <w:szCs w:val="22"/>
          <w:bdr w:val="none" w:sz="0" w:space="0" w:color="auto"/>
        </w:rPr>
        <w:t>亞斯</w:t>
      </w:r>
      <w:r w:rsidRPr="00C03EA4">
        <w:rPr>
          <w:rFonts w:ascii="Times New Roman" w:eastAsia="微軟正黑體" w:hAnsi="Times New Roman" w:cs="Times New Roman" w:hint="default"/>
          <w:sz w:val="22"/>
          <w:szCs w:val="22"/>
          <w:bdr w:val="none" w:sz="0" w:space="0" w:color="auto"/>
        </w:rPr>
        <w:t xml:space="preserve"> (Ali Yass)</w:t>
      </w:r>
      <w:r w:rsidRPr="00C03EA4">
        <w:rPr>
          <w:rFonts w:ascii="Times New Roman" w:eastAsia="微軟正黑體" w:hAnsi="Times New Roman" w:cs="Times New Roman" w:hint="default"/>
          <w:sz w:val="22"/>
          <w:szCs w:val="22"/>
          <w:bdr w:val="none" w:sz="0" w:space="0" w:color="auto"/>
        </w:rPr>
        <w:t>，藝術家</w:t>
      </w:r>
    </w:p>
    <w:p w14:paraId="4796E4CB"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20112835"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337979AB"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0BFF3A41"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63EF3526"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51697A17"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2D3329F0"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14DB353C"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6C902CAF"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4AB1BA82"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644F0896"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4CCEA756"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4098E18E" w14:textId="18830075"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74B5433F" w14:textId="68E1B14F"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355C136B" w14:textId="2861C30B"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4984484C" w14:textId="72D67A80"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29267A1C" w14:textId="77777777"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7E2CBAA5" w14:textId="2FFBDE99" w:rsidR="00C03EA4"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226A2185" w14:textId="77777777" w:rsidR="00FA2F36" w:rsidRDefault="00FA2F36"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3FAF2F66" w14:textId="77777777" w:rsidR="00C832A8" w:rsidRDefault="00C832A8"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09677BB8" w14:textId="77777777" w:rsidR="00C832A8" w:rsidRDefault="00C832A8"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p>
    <w:p w14:paraId="690BB6CC" w14:textId="6146FB2C" w:rsidR="00890128" w:rsidRPr="00AA2CDA" w:rsidRDefault="00890128"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sidRPr="00AA2CDA">
        <w:rPr>
          <w:rFonts w:ascii="Times New Roman" w:eastAsia="微軟正黑體" w:hAnsi="Times New Roman" w:cs="Times New Roman" w:hint="default"/>
          <w:b/>
          <w:sz w:val="22"/>
          <w:szCs w:val="22"/>
          <w:bdr w:val="none" w:sz="0" w:space="0" w:color="auto"/>
        </w:rPr>
        <w:t>【附件二】藝術家、策展人及主辦單位簡介</w:t>
      </w:r>
    </w:p>
    <w:p w14:paraId="017096D7" w14:textId="77777777" w:rsidR="00890128" w:rsidRPr="00AA2CDA"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57576AB4" w14:textId="2543C589" w:rsidR="00890128" w:rsidRPr="00AA2CDA"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sidRPr="00AA2CDA">
        <w:rPr>
          <w:rFonts w:ascii="Times New Roman" w:eastAsia="微軟正黑體" w:hAnsi="Times New Roman" w:cs="Times New Roman" w:hint="default"/>
          <w:b/>
          <w:sz w:val="22"/>
          <w:szCs w:val="22"/>
          <w:bdr w:val="none" w:sz="0" w:space="0" w:color="auto"/>
        </w:rPr>
        <w:t>袁廣鳴</w:t>
      </w:r>
    </w:p>
    <w:p w14:paraId="5CC8D3DD" w14:textId="050C4F36" w:rsidR="00890128" w:rsidRDefault="00C03EA4"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袁廣鳴</w:t>
      </w:r>
      <w:r w:rsidRPr="00C03EA4">
        <w:rPr>
          <w:rFonts w:ascii="Times New Roman" w:eastAsia="微軟正黑體" w:hAnsi="Times New Roman" w:cs="Times New Roman" w:hint="default"/>
          <w:sz w:val="22"/>
          <w:szCs w:val="22"/>
          <w:bdr w:val="none" w:sz="0" w:space="0" w:color="auto"/>
        </w:rPr>
        <w:t>1965</w:t>
      </w:r>
      <w:r w:rsidRPr="00C03EA4">
        <w:rPr>
          <w:rFonts w:ascii="Times New Roman" w:eastAsia="微軟正黑體" w:hAnsi="Times New Roman" w:cs="Times New Roman" w:hint="default"/>
          <w:sz w:val="22"/>
          <w:szCs w:val="22"/>
          <w:bdr w:val="none" w:sz="0" w:space="0" w:color="auto"/>
        </w:rPr>
        <w:t>年出生於</w:t>
      </w:r>
      <w:proofErr w:type="gramStart"/>
      <w:r w:rsidRPr="00C03EA4">
        <w:rPr>
          <w:rFonts w:ascii="Times New Roman" w:eastAsia="微軟正黑體" w:hAnsi="Times New Roman" w:cs="Times New Roman" w:hint="default"/>
          <w:sz w:val="22"/>
          <w:szCs w:val="22"/>
          <w:bdr w:val="none" w:sz="0" w:space="0" w:color="auto"/>
        </w:rPr>
        <w:t>臺</w:t>
      </w:r>
      <w:proofErr w:type="gramEnd"/>
      <w:r w:rsidRPr="00C03EA4">
        <w:rPr>
          <w:rFonts w:ascii="Times New Roman" w:eastAsia="微軟正黑體" w:hAnsi="Times New Roman" w:cs="Times New Roman" w:hint="default"/>
          <w:sz w:val="22"/>
          <w:szCs w:val="22"/>
          <w:bdr w:val="none" w:sz="0" w:space="0" w:color="auto"/>
        </w:rPr>
        <w:t>北，</w:t>
      </w:r>
      <w:r w:rsidRPr="00C03EA4">
        <w:rPr>
          <w:rFonts w:ascii="Times New Roman" w:eastAsia="微軟正黑體" w:hAnsi="Times New Roman" w:cs="Times New Roman" w:hint="default"/>
          <w:sz w:val="22"/>
          <w:szCs w:val="22"/>
          <w:bdr w:val="none" w:sz="0" w:space="0" w:color="auto"/>
        </w:rPr>
        <w:t>1989</w:t>
      </w:r>
      <w:r w:rsidRPr="00C03EA4">
        <w:rPr>
          <w:rFonts w:ascii="Times New Roman" w:eastAsia="微軟正黑體" w:hAnsi="Times New Roman" w:cs="Times New Roman" w:hint="default"/>
          <w:sz w:val="22"/>
          <w:szCs w:val="22"/>
          <w:bdr w:val="none" w:sz="0" w:space="0" w:color="auto"/>
        </w:rPr>
        <w:t>年國立藝術學院（今臺北藝術大學）美術系畢業，</w:t>
      </w:r>
      <w:r w:rsidRPr="00C03EA4">
        <w:rPr>
          <w:rFonts w:ascii="Times New Roman" w:eastAsia="微軟正黑體" w:hAnsi="Times New Roman" w:cs="Times New Roman" w:hint="default"/>
          <w:sz w:val="22"/>
          <w:szCs w:val="22"/>
          <w:bdr w:val="none" w:sz="0" w:space="0" w:color="auto"/>
        </w:rPr>
        <w:t>1993</w:t>
      </w:r>
      <w:r w:rsidRPr="00C03EA4">
        <w:rPr>
          <w:rFonts w:ascii="Times New Roman" w:eastAsia="微軟正黑體" w:hAnsi="Times New Roman" w:cs="Times New Roman" w:hint="default"/>
          <w:sz w:val="22"/>
          <w:szCs w:val="22"/>
          <w:bdr w:val="none" w:sz="0" w:space="0" w:color="auto"/>
        </w:rPr>
        <w:t>年獲德國</w:t>
      </w:r>
      <w:r w:rsidRPr="00C03EA4">
        <w:rPr>
          <w:rFonts w:ascii="Times New Roman" w:eastAsia="微軟正黑體" w:hAnsi="Times New Roman" w:cs="Times New Roman" w:hint="default"/>
          <w:sz w:val="22"/>
          <w:szCs w:val="22"/>
          <w:bdr w:val="none" w:sz="0" w:space="0" w:color="auto"/>
        </w:rPr>
        <w:t>DAAD</w:t>
      </w:r>
      <w:r w:rsidRPr="00C03EA4">
        <w:rPr>
          <w:rFonts w:ascii="Times New Roman" w:eastAsia="微軟正黑體" w:hAnsi="Times New Roman" w:cs="Times New Roman" w:hint="default"/>
          <w:sz w:val="22"/>
          <w:szCs w:val="22"/>
          <w:bdr w:val="none" w:sz="0" w:space="0" w:color="auto"/>
        </w:rPr>
        <w:t>獎學金後，隔年赴德國法蘭克福新媒體藝術中心專研媒體藝術。</w:t>
      </w:r>
      <w:r w:rsidRPr="00C03EA4">
        <w:rPr>
          <w:rFonts w:ascii="Times New Roman" w:eastAsia="微軟正黑體" w:hAnsi="Times New Roman" w:cs="Times New Roman" w:hint="default"/>
          <w:sz w:val="22"/>
          <w:szCs w:val="22"/>
          <w:bdr w:val="none" w:sz="0" w:space="0" w:color="auto"/>
        </w:rPr>
        <w:t>1997</w:t>
      </w:r>
      <w:r w:rsidRPr="00C03EA4">
        <w:rPr>
          <w:rFonts w:ascii="Times New Roman" w:eastAsia="微軟正黑體" w:hAnsi="Times New Roman" w:cs="Times New Roman" w:hint="default"/>
          <w:sz w:val="22"/>
          <w:szCs w:val="22"/>
          <w:bdr w:val="none" w:sz="0" w:space="0" w:color="auto"/>
        </w:rPr>
        <w:t>年取得德國國立卡斯魯造形藝術學院媒體藝術學系碩士。袁廣鳴積極投入影像藝術的創作，成為崛起於臺灣</w:t>
      </w:r>
      <w:r w:rsidRPr="00C03EA4">
        <w:rPr>
          <w:rFonts w:ascii="Times New Roman" w:eastAsia="微軟正黑體" w:hAnsi="Times New Roman" w:cs="Times New Roman" w:hint="default"/>
          <w:sz w:val="22"/>
          <w:szCs w:val="22"/>
          <w:bdr w:val="none" w:sz="0" w:space="0" w:color="auto"/>
        </w:rPr>
        <w:t>90</w:t>
      </w:r>
      <w:r w:rsidRPr="00C03EA4">
        <w:rPr>
          <w:rFonts w:ascii="Times New Roman" w:eastAsia="微軟正黑體" w:hAnsi="Times New Roman" w:cs="Times New Roman" w:hint="default"/>
          <w:sz w:val="22"/>
          <w:szCs w:val="22"/>
          <w:bdr w:val="none" w:sz="0" w:space="0" w:color="auto"/>
        </w:rPr>
        <w:t>年代的重要新媒體藝術家之</w:t>
      </w:r>
      <w:proofErr w:type="gramStart"/>
      <w:r w:rsidRPr="00C03EA4">
        <w:rPr>
          <w:rFonts w:ascii="Times New Roman" w:eastAsia="微軟正黑體" w:hAnsi="Times New Roman" w:cs="Times New Roman" w:hint="default"/>
          <w:sz w:val="22"/>
          <w:szCs w:val="22"/>
          <w:bdr w:val="none" w:sz="0" w:space="0" w:color="auto"/>
        </w:rPr>
        <w:t>一</w:t>
      </w:r>
      <w:proofErr w:type="gramEnd"/>
      <w:r w:rsidRPr="00C03EA4">
        <w:rPr>
          <w:rFonts w:ascii="Times New Roman" w:eastAsia="微軟正黑體" w:hAnsi="Times New Roman" w:cs="Times New Roman" w:hint="default"/>
          <w:sz w:val="22"/>
          <w:szCs w:val="22"/>
          <w:bdr w:val="none" w:sz="0" w:space="0" w:color="auto"/>
        </w:rPr>
        <w:t>。其創作表現形式，從單頻道錄影作品，到互動式電腦裝置作品、裝置型錄像投影作品，以及利用數位媒體藝術的平面輸出作品等，藝術家不斷透過作品形式，探討並發掘影像及媒體藝術的可能性。</w:t>
      </w:r>
    </w:p>
    <w:p w14:paraId="444778A0" w14:textId="77777777" w:rsidR="00C03EA4" w:rsidRPr="00AA2CDA" w:rsidRDefault="00C03EA4"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7C84F822" w14:textId="77777777" w:rsidR="00890128" w:rsidRPr="00AA2CDA" w:rsidRDefault="00890128"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sidRPr="00AA2CDA">
        <w:rPr>
          <w:rFonts w:ascii="Times New Roman" w:eastAsia="微軟正黑體" w:hAnsi="Times New Roman" w:cs="Times New Roman" w:hint="default"/>
          <w:b/>
          <w:sz w:val="22"/>
          <w:szCs w:val="22"/>
          <w:bdr w:val="none" w:sz="0" w:space="0" w:color="auto"/>
        </w:rPr>
        <w:t>陳暢（</w:t>
      </w:r>
      <w:r w:rsidRPr="00AA2CDA">
        <w:rPr>
          <w:rFonts w:ascii="Times New Roman" w:eastAsia="微軟正黑體" w:hAnsi="Times New Roman" w:cs="Times New Roman" w:hint="default"/>
          <w:b/>
          <w:sz w:val="22"/>
          <w:szCs w:val="22"/>
          <w:bdr w:val="none" w:sz="0" w:space="0" w:color="auto"/>
        </w:rPr>
        <w:t>Abby Chen</w:t>
      </w:r>
      <w:r w:rsidRPr="00AA2CDA">
        <w:rPr>
          <w:rFonts w:ascii="Times New Roman" w:eastAsia="微軟正黑體" w:hAnsi="Times New Roman" w:cs="Times New Roman" w:hint="default"/>
          <w:b/>
          <w:sz w:val="22"/>
          <w:szCs w:val="22"/>
          <w:bdr w:val="none" w:sz="0" w:space="0" w:color="auto"/>
        </w:rPr>
        <w:t>）</w:t>
      </w:r>
    </w:p>
    <w:p w14:paraId="1A2A0ABE" w14:textId="0ED629E7" w:rsidR="00890128" w:rsidRDefault="00C03EA4"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陳暢是舊金山亞洲藝術博物館的當代藝術主管和資深策展人。她於</w:t>
      </w:r>
      <w:r w:rsidRPr="00C03EA4">
        <w:rPr>
          <w:rFonts w:ascii="Times New Roman" w:eastAsia="微軟正黑體" w:hAnsi="Times New Roman" w:cs="Times New Roman" w:hint="default"/>
          <w:sz w:val="22"/>
          <w:szCs w:val="22"/>
          <w:bdr w:val="none" w:sz="0" w:space="0" w:color="auto"/>
        </w:rPr>
        <w:t xml:space="preserve"> 2019 </w:t>
      </w:r>
      <w:r w:rsidRPr="00C03EA4">
        <w:rPr>
          <w:rFonts w:ascii="Times New Roman" w:eastAsia="微軟正黑體" w:hAnsi="Times New Roman" w:cs="Times New Roman" w:hint="default"/>
          <w:sz w:val="22"/>
          <w:szCs w:val="22"/>
          <w:bdr w:val="none" w:sz="0" w:space="0" w:color="auto"/>
        </w:rPr>
        <w:t>年上任，領導亞博的歷史性擴建項目，</w:t>
      </w:r>
      <w:proofErr w:type="gramStart"/>
      <w:r w:rsidRPr="00C03EA4">
        <w:rPr>
          <w:rFonts w:ascii="Times New Roman" w:eastAsia="微軟正黑體" w:hAnsi="Times New Roman" w:cs="Times New Roman" w:hint="default"/>
          <w:sz w:val="22"/>
          <w:szCs w:val="22"/>
          <w:bdr w:val="none" w:sz="0" w:space="0" w:color="auto"/>
        </w:rPr>
        <w:t>其策展</w:t>
      </w:r>
      <w:proofErr w:type="gramEnd"/>
      <w:r w:rsidRPr="00C03EA4">
        <w:rPr>
          <w:rFonts w:ascii="Times New Roman" w:eastAsia="微軟正黑體" w:hAnsi="Times New Roman" w:cs="Times New Roman" w:hint="default"/>
          <w:sz w:val="22"/>
          <w:szCs w:val="22"/>
          <w:bdr w:val="none" w:sz="0" w:space="0" w:color="auto"/>
        </w:rPr>
        <w:t>計畫包括重新梳理當代藏品，如加爾各達的</w:t>
      </w:r>
      <w:r w:rsidRPr="00C03EA4">
        <w:rPr>
          <w:rFonts w:ascii="Times New Roman" w:eastAsia="微軟正黑體" w:hAnsi="Times New Roman" w:cs="Times New Roman" w:hint="default"/>
          <w:sz w:val="22"/>
          <w:szCs w:val="22"/>
          <w:bdr w:val="none" w:sz="0" w:space="0" w:color="auto"/>
        </w:rPr>
        <w:t>Jayashree Chakravarty</w:t>
      </w:r>
      <w:r w:rsidRPr="00C03EA4">
        <w:rPr>
          <w:rFonts w:ascii="Times New Roman" w:eastAsia="微軟正黑體" w:hAnsi="Times New Roman" w:cs="Times New Roman" w:hint="default"/>
          <w:sz w:val="22"/>
          <w:szCs w:val="22"/>
          <w:bdr w:val="none" w:sz="0" w:space="0" w:color="auto"/>
        </w:rPr>
        <w:t>和香港的林東鵬關於城市變遷的跨地域對話。作為開創性轉型的一部分，她構思並策劃的「實踐研究所」，是一個加速博物館改革和創新的大膽嘗試。在進入亞博之前，她在舊金山中華文化中心和基金會擔任了十二年的策展人和藝術總監，在她的領導下，這個以社區為基礎的組織蛻變為一個開放式、以過程為主導的當代藝術平台。同時，陳暢也長期致力於以藝術擾</w:t>
      </w:r>
      <w:r w:rsidRPr="00C03EA4">
        <w:rPr>
          <w:rFonts w:ascii="Times New Roman" w:eastAsia="微軟正黑體" w:hAnsi="Times New Roman" w:cs="Times New Roman"/>
          <w:sz w:val="22"/>
          <w:szCs w:val="22"/>
          <w:bdr w:val="none" w:sz="0" w:space="0" w:color="auto"/>
        </w:rPr>
        <w:t>動邊陲社區和主流視野之間的分界。</w:t>
      </w:r>
    </w:p>
    <w:p w14:paraId="49124874" w14:textId="77777777" w:rsidR="00C03EA4" w:rsidRPr="00AA2CDA" w:rsidRDefault="00C03EA4"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p>
    <w:p w14:paraId="7BE66191" w14:textId="1691B5E4" w:rsidR="00890128" w:rsidRPr="00AA2CDA" w:rsidRDefault="00054DE7" w:rsidP="00890128">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b/>
          <w:sz w:val="22"/>
          <w:szCs w:val="22"/>
          <w:bdr w:val="none" w:sz="0" w:space="0" w:color="auto"/>
        </w:rPr>
      </w:pPr>
      <w:r>
        <w:rPr>
          <w:rFonts w:ascii="Times New Roman" w:eastAsia="微軟正黑體" w:hAnsi="Times New Roman" w:cs="Times New Roman" w:hint="default"/>
          <w:b/>
          <w:sz w:val="22"/>
          <w:szCs w:val="22"/>
          <w:bdr w:val="none" w:sz="0" w:space="0" w:color="auto"/>
        </w:rPr>
        <w:t>臺</w:t>
      </w:r>
      <w:r w:rsidR="00890128" w:rsidRPr="00AA2CDA">
        <w:rPr>
          <w:rFonts w:ascii="Times New Roman" w:eastAsia="微軟正黑體" w:hAnsi="Times New Roman" w:cs="Times New Roman" w:hint="default"/>
          <w:b/>
          <w:sz w:val="22"/>
          <w:szCs w:val="22"/>
          <w:bdr w:val="none" w:sz="0" w:space="0" w:color="auto"/>
        </w:rPr>
        <w:t>北市立美術館</w:t>
      </w:r>
    </w:p>
    <w:p w14:paraId="142BB563" w14:textId="0188E183" w:rsidR="00890128" w:rsidRPr="00AA2CDA" w:rsidRDefault="00C03EA4" w:rsidP="00C03EA4">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both"/>
        <w:rPr>
          <w:rFonts w:ascii="Times New Roman" w:eastAsia="微軟正黑體" w:hAnsi="Times New Roman" w:cs="Times New Roman" w:hint="default"/>
          <w:sz w:val="22"/>
          <w:szCs w:val="22"/>
          <w:bdr w:val="none" w:sz="0" w:space="0" w:color="auto"/>
        </w:rPr>
      </w:pPr>
      <w:r w:rsidRPr="00C03EA4">
        <w:rPr>
          <w:rFonts w:ascii="Times New Roman" w:eastAsia="微軟正黑體" w:hAnsi="Times New Roman" w:cs="Times New Roman"/>
          <w:sz w:val="22"/>
          <w:szCs w:val="22"/>
          <w:bdr w:val="none" w:sz="0" w:space="0" w:color="auto"/>
        </w:rPr>
        <w:t>臺北市立美術館創立於</w:t>
      </w:r>
      <w:r w:rsidRPr="00C03EA4">
        <w:rPr>
          <w:rFonts w:ascii="Times New Roman" w:eastAsia="微軟正黑體" w:hAnsi="Times New Roman" w:cs="Times New Roman" w:hint="default"/>
          <w:sz w:val="22"/>
          <w:szCs w:val="22"/>
          <w:bdr w:val="none" w:sz="0" w:space="0" w:color="auto"/>
        </w:rPr>
        <w:t>1983</w:t>
      </w:r>
      <w:r w:rsidRPr="00C03EA4">
        <w:rPr>
          <w:rFonts w:ascii="Times New Roman" w:eastAsia="微軟正黑體" w:hAnsi="Times New Roman" w:cs="Times New Roman" w:hint="default"/>
          <w:sz w:val="22"/>
          <w:szCs w:val="22"/>
          <w:bdr w:val="none" w:sz="0" w:space="0" w:color="auto"/>
        </w:rPr>
        <w:t>年，為臺灣</w:t>
      </w:r>
      <w:proofErr w:type="gramStart"/>
      <w:r w:rsidRPr="00C03EA4">
        <w:rPr>
          <w:rFonts w:ascii="Times New Roman" w:eastAsia="微軟正黑體" w:hAnsi="Times New Roman" w:cs="Times New Roman" w:hint="default"/>
          <w:sz w:val="22"/>
          <w:szCs w:val="22"/>
          <w:bdr w:val="none" w:sz="0" w:space="0" w:color="auto"/>
        </w:rPr>
        <w:t>第一座現當代</w:t>
      </w:r>
      <w:proofErr w:type="gramEnd"/>
      <w:r w:rsidRPr="00C03EA4">
        <w:rPr>
          <w:rFonts w:ascii="Times New Roman" w:eastAsia="微軟正黑體" w:hAnsi="Times New Roman" w:cs="Times New Roman" w:hint="default"/>
          <w:sz w:val="22"/>
          <w:szCs w:val="22"/>
          <w:bdr w:val="none" w:sz="0" w:space="0" w:color="auto"/>
        </w:rPr>
        <w:t>美術館。</w:t>
      </w:r>
      <w:r w:rsidRPr="00C03EA4">
        <w:rPr>
          <w:rFonts w:ascii="Times New Roman" w:eastAsia="微軟正黑體" w:hAnsi="Times New Roman" w:cs="Times New Roman" w:hint="default"/>
          <w:sz w:val="22"/>
          <w:szCs w:val="22"/>
          <w:bdr w:val="none" w:sz="0" w:space="0" w:color="auto"/>
        </w:rPr>
        <w:t>40</w:t>
      </w:r>
      <w:r w:rsidRPr="00C03EA4">
        <w:rPr>
          <w:rFonts w:ascii="Times New Roman" w:eastAsia="微軟正黑體" w:hAnsi="Times New Roman" w:cs="Times New Roman" w:hint="default"/>
          <w:sz w:val="22"/>
          <w:szCs w:val="22"/>
          <w:bdr w:val="none" w:sz="0" w:space="0" w:color="auto"/>
        </w:rPr>
        <w:t>年的發展歷程，北美館</w:t>
      </w:r>
      <w:proofErr w:type="gramStart"/>
      <w:r w:rsidRPr="00C03EA4">
        <w:rPr>
          <w:rFonts w:ascii="Times New Roman" w:eastAsia="微軟正黑體" w:hAnsi="Times New Roman" w:cs="Times New Roman" w:hint="default"/>
          <w:sz w:val="22"/>
          <w:szCs w:val="22"/>
          <w:bdr w:val="none" w:sz="0" w:space="0" w:color="auto"/>
        </w:rPr>
        <w:t>不僅跨域性地探照</w:t>
      </w:r>
      <w:proofErr w:type="gramEnd"/>
      <w:r w:rsidRPr="00C03EA4">
        <w:rPr>
          <w:rFonts w:ascii="Times New Roman" w:eastAsia="微軟正黑體" w:hAnsi="Times New Roman" w:cs="Times New Roman" w:hint="default"/>
          <w:sz w:val="22"/>
          <w:szCs w:val="22"/>
          <w:bdr w:val="none" w:sz="0" w:space="0" w:color="auto"/>
        </w:rPr>
        <w:t>在地藝術光譜，也持續與國際當代藝術的脈動同步。自</w:t>
      </w:r>
      <w:r w:rsidRPr="00C03EA4">
        <w:rPr>
          <w:rFonts w:ascii="Times New Roman" w:eastAsia="微軟正黑體" w:hAnsi="Times New Roman" w:cs="Times New Roman" w:hint="default"/>
          <w:sz w:val="22"/>
          <w:szCs w:val="22"/>
          <w:bdr w:val="none" w:sz="0" w:space="0" w:color="auto"/>
        </w:rPr>
        <w:t>1998</w:t>
      </w:r>
      <w:r w:rsidRPr="00C03EA4">
        <w:rPr>
          <w:rFonts w:ascii="Times New Roman" w:eastAsia="微軟正黑體" w:hAnsi="Times New Roman" w:cs="Times New Roman" w:hint="default"/>
          <w:sz w:val="22"/>
          <w:szCs w:val="22"/>
          <w:bdr w:val="none" w:sz="0" w:space="0" w:color="auto"/>
        </w:rPr>
        <w:t>年舉辦台北雙年展，為亞洲地區歷史最悠久的雙年展之</w:t>
      </w:r>
      <w:proofErr w:type="gramStart"/>
      <w:r w:rsidRPr="00C03EA4">
        <w:rPr>
          <w:rFonts w:ascii="Times New Roman" w:eastAsia="微軟正黑體" w:hAnsi="Times New Roman" w:cs="Times New Roman" w:hint="default"/>
          <w:sz w:val="22"/>
          <w:szCs w:val="22"/>
          <w:bdr w:val="none" w:sz="0" w:space="0" w:color="auto"/>
        </w:rPr>
        <w:t>一</w:t>
      </w:r>
      <w:proofErr w:type="gramEnd"/>
      <w:r w:rsidRPr="00C03EA4">
        <w:rPr>
          <w:rFonts w:ascii="Times New Roman" w:eastAsia="微軟正黑體" w:hAnsi="Times New Roman" w:cs="Times New Roman" w:hint="default"/>
          <w:sz w:val="22"/>
          <w:szCs w:val="22"/>
          <w:bdr w:val="none" w:sz="0" w:space="0" w:color="auto"/>
        </w:rPr>
        <w:t>；並於</w:t>
      </w:r>
      <w:r w:rsidRPr="00C03EA4">
        <w:rPr>
          <w:rFonts w:ascii="Times New Roman" w:eastAsia="微軟正黑體" w:hAnsi="Times New Roman" w:cs="Times New Roman" w:hint="default"/>
          <w:sz w:val="22"/>
          <w:szCs w:val="22"/>
          <w:bdr w:val="none" w:sz="0" w:space="0" w:color="auto"/>
        </w:rPr>
        <w:t>1995</w:t>
      </w:r>
      <w:r w:rsidRPr="00C03EA4">
        <w:rPr>
          <w:rFonts w:ascii="Times New Roman" w:eastAsia="微軟正黑體" w:hAnsi="Times New Roman" w:cs="Times New Roman" w:hint="default"/>
          <w:sz w:val="22"/>
          <w:szCs w:val="22"/>
          <w:bdr w:val="none" w:sz="0" w:space="0" w:color="auto"/>
        </w:rPr>
        <w:t>年主辦威尼斯美術雙年展台灣館，邀請國內外著名策展人與臺灣藝術家合作，進而接軌全球視野。</w:t>
      </w:r>
    </w:p>
    <w:sectPr w:rsidR="00890128" w:rsidRPr="00AA2CDA" w:rsidSect="00986331">
      <w:headerReference w:type="default" r:id="rId11"/>
      <w:footerReference w:type="default" r:id="rId12"/>
      <w:type w:val="continuous"/>
      <w:pgSz w:w="11900" w:h="16840" w:code="9"/>
      <w:pgMar w:top="1418" w:right="1268" w:bottom="1418" w:left="1134" w:header="851" w:footer="4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292A" w14:textId="77777777" w:rsidR="00CF32E6" w:rsidRDefault="00CF32E6">
      <w:pPr>
        <w:rPr>
          <w:rFonts w:hint="default"/>
        </w:rPr>
      </w:pPr>
      <w:r>
        <w:separator/>
      </w:r>
    </w:p>
  </w:endnote>
  <w:endnote w:type="continuationSeparator" w:id="0">
    <w:p w14:paraId="4C6ADDBF" w14:textId="77777777" w:rsidR="00CF32E6" w:rsidRDefault="00CF32E6">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1892" w14:textId="5EC34252" w:rsidR="00DD2E05" w:rsidRPr="006F3DDF" w:rsidRDefault="00DD2E05">
    <w:pPr>
      <w:pStyle w:val="a6"/>
      <w:jc w:val="center"/>
      <w:rPr>
        <w:rFonts w:ascii="Times New Roman" w:eastAsiaTheme="minorEastAsia" w:hAnsi="Times New Roman" w:cs="Times New Roman"/>
      </w:rPr>
    </w:pPr>
    <w:r w:rsidRPr="006F3DDF">
      <w:rPr>
        <w:rFonts w:ascii="Times New Roman" w:eastAsia="Garamond" w:hAnsi="Times New Roman" w:cs="Times New Roman"/>
      </w:rPr>
      <w:fldChar w:fldCharType="begin"/>
    </w:r>
    <w:r w:rsidRPr="006F3DDF">
      <w:rPr>
        <w:rFonts w:ascii="Times New Roman" w:eastAsia="Garamond" w:hAnsi="Times New Roman" w:cs="Times New Roman"/>
      </w:rPr>
      <w:instrText xml:space="preserve"> PAGE </w:instrText>
    </w:r>
    <w:r w:rsidRPr="006F3DDF">
      <w:rPr>
        <w:rFonts w:ascii="Times New Roman" w:eastAsia="Garamond" w:hAnsi="Times New Roman" w:cs="Times New Roman"/>
      </w:rPr>
      <w:fldChar w:fldCharType="separate"/>
    </w:r>
    <w:r w:rsidR="00D912FC">
      <w:rPr>
        <w:rFonts w:ascii="Times New Roman" w:eastAsia="Garamond" w:hAnsi="Times New Roman" w:cs="Times New Roman"/>
        <w:noProof/>
      </w:rPr>
      <w:t>2</w:t>
    </w:r>
    <w:r w:rsidRPr="006F3DDF">
      <w:rPr>
        <w:rFonts w:ascii="Times New Roman" w:eastAsia="Garamond" w:hAnsi="Times New Roman" w:cs="Times New Roman"/>
      </w:rPr>
      <w:fldChar w:fldCharType="end"/>
    </w:r>
    <w:r>
      <w:rPr>
        <w:rFonts w:ascii="Times New Roman" w:eastAsiaTheme="minorEastAsia" w:hAnsi="Times New Roman" w:cs="Times New Roman"/>
      </w:rPr>
      <w:t>/</w:t>
    </w:r>
    <w:r w:rsidR="009C361B">
      <w:rPr>
        <w:rFonts w:ascii="Times New Roman" w:eastAsiaTheme="minorEastAsia" w:hAnsi="Times New Roman" w:cs="Times New Roman"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0448" w14:textId="77777777" w:rsidR="00CF32E6" w:rsidRDefault="00CF32E6">
      <w:pPr>
        <w:rPr>
          <w:rFonts w:hint="default"/>
        </w:rPr>
      </w:pPr>
      <w:r>
        <w:separator/>
      </w:r>
    </w:p>
  </w:footnote>
  <w:footnote w:type="continuationSeparator" w:id="0">
    <w:p w14:paraId="6D0AD45F" w14:textId="77777777" w:rsidR="00CF32E6" w:rsidRDefault="00CF32E6">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458F" w14:textId="77777777" w:rsidR="00DD2E05" w:rsidRDefault="00DD2E05">
    <w:pPr>
      <w:pStyle w:val="a5"/>
    </w:pPr>
    <w:r>
      <w:rPr>
        <w:noProof/>
      </w:rPr>
      <w:drawing>
        <wp:anchor distT="152400" distB="152400" distL="152400" distR="152400" simplePos="0" relativeHeight="251658752" behindDoc="1" locked="0" layoutInCell="1" allowOverlap="1" wp14:anchorId="00CFB4D2" wp14:editId="5A42ED40">
          <wp:simplePos x="0" y="0"/>
          <wp:positionH relativeFrom="page">
            <wp:posOffset>5584190</wp:posOffset>
          </wp:positionH>
          <wp:positionV relativeFrom="page">
            <wp:posOffset>363220</wp:posOffset>
          </wp:positionV>
          <wp:extent cx="1271270" cy="213360"/>
          <wp:effectExtent l="0" t="0" r="5080" b="0"/>
          <wp:wrapNone/>
          <wp:docPr id="3" name="officeArt object"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1073741827" name="image1.png" descr="D:\推廣組\推廣組舊檔\圖檔\館徽+中英.tif"/>
                  <pic:cNvPicPr>
                    <a:picLocks noChangeAspect="1"/>
                  </pic:cNvPicPr>
                </pic:nvPicPr>
                <pic:blipFill>
                  <a:blip r:embed="rId1"/>
                  <a:stretch>
                    <a:fillRect/>
                  </a:stretch>
                </pic:blipFill>
                <pic:spPr>
                  <a:xfrm>
                    <a:off x="0" y="0"/>
                    <a:ext cx="1271270" cy="21336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A82C0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2143529E"/>
    <w:multiLevelType w:val="hybridMultilevel"/>
    <w:tmpl w:val="AEEC03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D1A6D25"/>
    <w:multiLevelType w:val="hybridMultilevel"/>
    <w:tmpl w:val="2D883FF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3615D66"/>
    <w:multiLevelType w:val="hybridMultilevel"/>
    <w:tmpl w:val="55260122"/>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DE004EF"/>
    <w:multiLevelType w:val="hybridMultilevel"/>
    <w:tmpl w:val="411A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characterSpacingControl w:val="doNotCompress"/>
  <w:hdrShapeDefaults>
    <o:shapedefaults v:ext="edit" spidmax="33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87"/>
    <w:rsid w:val="000001B9"/>
    <w:rsid w:val="000037A0"/>
    <w:rsid w:val="00003A5A"/>
    <w:rsid w:val="00007DDE"/>
    <w:rsid w:val="00016F21"/>
    <w:rsid w:val="00020138"/>
    <w:rsid w:val="00026189"/>
    <w:rsid w:val="000308B5"/>
    <w:rsid w:val="000344C8"/>
    <w:rsid w:val="000357AD"/>
    <w:rsid w:val="00041F25"/>
    <w:rsid w:val="00043956"/>
    <w:rsid w:val="000464C6"/>
    <w:rsid w:val="000467DC"/>
    <w:rsid w:val="0005204A"/>
    <w:rsid w:val="00053617"/>
    <w:rsid w:val="00053CEC"/>
    <w:rsid w:val="00054DE7"/>
    <w:rsid w:val="0006032C"/>
    <w:rsid w:val="000637E1"/>
    <w:rsid w:val="000664ED"/>
    <w:rsid w:val="000713A8"/>
    <w:rsid w:val="000728E3"/>
    <w:rsid w:val="00081BF2"/>
    <w:rsid w:val="0008457E"/>
    <w:rsid w:val="0008747D"/>
    <w:rsid w:val="000905E3"/>
    <w:rsid w:val="00090732"/>
    <w:rsid w:val="00096B32"/>
    <w:rsid w:val="000A21F6"/>
    <w:rsid w:val="000A47D0"/>
    <w:rsid w:val="000B4511"/>
    <w:rsid w:val="000B7A67"/>
    <w:rsid w:val="000C243A"/>
    <w:rsid w:val="000D37BE"/>
    <w:rsid w:val="000D41BC"/>
    <w:rsid w:val="000E2528"/>
    <w:rsid w:val="000F6E96"/>
    <w:rsid w:val="000F77F4"/>
    <w:rsid w:val="00102CA1"/>
    <w:rsid w:val="001036B8"/>
    <w:rsid w:val="00110C7F"/>
    <w:rsid w:val="00126EB6"/>
    <w:rsid w:val="0012764E"/>
    <w:rsid w:val="001402E5"/>
    <w:rsid w:val="00144C8A"/>
    <w:rsid w:val="0014608A"/>
    <w:rsid w:val="00147B06"/>
    <w:rsid w:val="00155F84"/>
    <w:rsid w:val="00165F15"/>
    <w:rsid w:val="00171AB4"/>
    <w:rsid w:val="001732F4"/>
    <w:rsid w:val="001753AD"/>
    <w:rsid w:val="0018227F"/>
    <w:rsid w:val="00184A24"/>
    <w:rsid w:val="00190CEF"/>
    <w:rsid w:val="00191FE5"/>
    <w:rsid w:val="00193DC3"/>
    <w:rsid w:val="00197566"/>
    <w:rsid w:val="001A4DFD"/>
    <w:rsid w:val="001A5645"/>
    <w:rsid w:val="001B3197"/>
    <w:rsid w:val="001C0FFC"/>
    <w:rsid w:val="001D05A5"/>
    <w:rsid w:val="001D0800"/>
    <w:rsid w:val="001D46DC"/>
    <w:rsid w:val="001E33B3"/>
    <w:rsid w:val="001E4632"/>
    <w:rsid w:val="001E505D"/>
    <w:rsid w:val="001E6213"/>
    <w:rsid w:val="001F203B"/>
    <w:rsid w:val="001F4DAD"/>
    <w:rsid w:val="002015CA"/>
    <w:rsid w:val="00201771"/>
    <w:rsid w:val="00204679"/>
    <w:rsid w:val="00205150"/>
    <w:rsid w:val="0021115E"/>
    <w:rsid w:val="002157A4"/>
    <w:rsid w:val="00221D2B"/>
    <w:rsid w:val="00222DC8"/>
    <w:rsid w:val="002238B9"/>
    <w:rsid w:val="0023541F"/>
    <w:rsid w:val="00247ECF"/>
    <w:rsid w:val="002519B3"/>
    <w:rsid w:val="002553A4"/>
    <w:rsid w:val="00257706"/>
    <w:rsid w:val="00266118"/>
    <w:rsid w:val="00266AFF"/>
    <w:rsid w:val="002718C9"/>
    <w:rsid w:val="002723BF"/>
    <w:rsid w:val="00272FDD"/>
    <w:rsid w:val="00273BF8"/>
    <w:rsid w:val="00274DE2"/>
    <w:rsid w:val="00277626"/>
    <w:rsid w:val="002837CF"/>
    <w:rsid w:val="00286E36"/>
    <w:rsid w:val="00291220"/>
    <w:rsid w:val="00293C5A"/>
    <w:rsid w:val="0029685C"/>
    <w:rsid w:val="00297ADE"/>
    <w:rsid w:val="002A2C3D"/>
    <w:rsid w:val="002A71BA"/>
    <w:rsid w:val="002B2B7C"/>
    <w:rsid w:val="002B7023"/>
    <w:rsid w:val="002B7FB3"/>
    <w:rsid w:val="002C070B"/>
    <w:rsid w:val="002C0FC2"/>
    <w:rsid w:val="002C2495"/>
    <w:rsid w:val="002C3630"/>
    <w:rsid w:val="002C56C8"/>
    <w:rsid w:val="002C6A05"/>
    <w:rsid w:val="002D1A3C"/>
    <w:rsid w:val="002D23D9"/>
    <w:rsid w:val="002D67B3"/>
    <w:rsid w:val="002D6C5A"/>
    <w:rsid w:val="002E119B"/>
    <w:rsid w:val="002E75EB"/>
    <w:rsid w:val="002F66BC"/>
    <w:rsid w:val="002F6981"/>
    <w:rsid w:val="0030257F"/>
    <w:rsid w:val="00303F8F"/>
    <w:rsid w:val="00305B53"/>
    <w:rsid w:val="00306110"/>
    <w:rsid w:val="00313084"/>
    <w:rsid w:val="003141A7"/>
    <w:rsid w:val="0032460A"/>
    <w:rsid w:val="00325408"/>
    <w:rsid w:val="00325741"/>
    <w:rsid w:val="003339FE"/>
    <w:rsid w:val="003439C4"/>
    <w:rsid w:val="0034414A"/>
    <w:rsid w:val="003450D6"/>
    <w:rsid w:val="00345AE4"/>
    <w:rsid w:val="003463BC"/>
    <w:rsid w:val="0034727A"/>
    <w:rsid w:val="00355A5E"/>
    <w:rsid w:val="003610DD"/>
    <w:rsid w:val="00364318"/>
    <w:rsid w:val="003739CA"/>
    <w:rsid w:val="0037661D"/>
    <w:rsid w:val="00376CA3"/>
    <w:rsid w:val="00376E5B"/>
    <w:rsid w:val="00384A76"/>
    <w:rsid w:val="003935E2"/>
    <w:rsid w:val="00394B82"/>
    <w:rsid w:val="00396EDA"/>
    <w:rsid w:val="003A3BEE"/>
    <w:rsid w:val="003A7632"/>
    <w:rsid w:val="003B11A2"/>
    <w:rsid w:val="003B5719"/>
    <w:rsid w:val="003B610B"/>
    <w:rsid w:val="003C2CB7"/>
    <w:rsid w:val="003C6AC0"/>
    <w:rsid w:val="003D00F8"/>
    <w:rsid w:val="003D0147"/>
    <w:rsid w:val="003D3A8E"/>
    <w:rsid w:val="003D5116"/>
    <w:rsid w:val="003E0FA9"/>
    <w:rsid w:val="003E1458"/>
    <w:rsid w:val="003E34BF"/>
    <w:rsid w:val="003F1849"/>
    <w:rsid w:val="003F2AF0"/>
    <w:rsid w:val="003F66E0"/>
    <w:rsid w:val="00400C4D"/>
    <w:rsid w:val="00401110"/>
    <w:rsid w:val="00402090"/>
    <w:rsid w:val="00411A10"/>
    <w:rsid w:val="00420DD2"/>
    <w:rsid w:val="0042316B"/>
    <w:rsid w:val="00424E64"/>
    <w:rsid w:val="004251F5"/>
    <w:rsid w:val="00425E6B"/>
    <w:rsid w:val="004335CE"/>
    <w:rsid w:val="00434920"/>
    <w:rsid w:val="004405C1"/>
    <w:rsid w:val="00446DC1"/>
    <w:rsid w:val="00450BD8"/>
    <w:rsid w:val="00454DFB"/>
    <w:rsid w:val="004551AC"/>
    <w:rsid w:val="004672AB"/>
    <w:rsid w:val="00474165"/>
    <w:rsid w:val="00474B17"/>
    <w:rsid w:val="004768B7"/>
    <w:rsid w:val="004829B7"/>
    <w:rsid w:val="00486B1F"/>
    <w:rsid w:val="004878EF"/>
    <w:rsid w:val="00492FCC"/>
    <w:rsid w:val="00495216"/>
    <w:rsid w:val="00496B97"/>
    <w:rsid w:val="004A180D"/>
    <w:rsid w:val="004A3C2F"/>
    <w:rsid w:val="004B2CD4"/>
    <w:rsid w:val="004B55C5"/>
    <w:rsid w:val="004D1FC4"/>
    <w:rsid w:val="004D2741"/>
    <w:rsid w:val="004D3903"/>
    <w:rsid w:val="004D3FA1"/>
    <w:rsid w:val="004D5627"/>
    <w:rsid w:val="004E11DA"/>
    <w:rsid w:val="004E7268"/>
    <w:rsid w:val="004F57E0"/>
    <w:rsid w:val="004F6497"/>
    <w:rsid w:val="00512882"/>
    <w:rsid w:val="00523C4B"/>
    <w:rsid w:val="005242D7"/>
    <w:rsid w:val="00525A84"/>
    <w:rsid w:val="00532FD7"/>
    <w:rsid w:val="00533327"/>
    <w:rsid w:val="0053688B"/>
    <w:rsid w:val="0054426B"/>
    <w:rsid w:val="00545F36"/>
    <w:rsid w:val="0055028F"/>
    <w:rsid w:val="0055746F"/>
    <w:rsid w:val="00561082"/>
    <w:rsid w:val="005642EE"/>
    <w:rsid w:val="00573965"/>
    <w:rsid w:val="0057413F"/>
    <w:rsid w:val="005832AD"/>
    <w:rsid w:val="005909F8"/>
    <w:rsid w:val="005976EC"/>
    <w:rsid w:val="005A2AC4"/>
    <w:rsid w:val="005A37CD"/>
    <w:rsid w:val="005A3ADE"/>
    <w:rsid w:val="005A63AE"/>
    <w:rsid w:val="005A760B"/>
    <w:rsid w:val="005B040E"/>
    <w:rsid w:val="005B299C"/>
    <w:rsid w:val="005B3005"/>
    <w:rsid w:val="005B546B"/>
    <w:rsid w:val="005B5B84"/>
    <w:rsid w:val="005C1F0E"/>
    <w:rsid w:val="005C206A"/>
    <w:rsid w:val="005C5166"/>
    <w:rsid w:val="005D209A"/>
    <w:rsid w:val="005D20F6"/>
    <w:rsid w:val="005D503F"/>
    <w:rsid w:val="005E220F"/>
    <w:rsid w:val="005E4396"/>
    <w:rsid w:val="005E6296"/>
    <w:rsid w:val="005F5983"/>
    <w:rsid w:val="005F794D"/>
    <w:rsid w:val="00600BFC"/>
    <w:rsid w:val="00601C43"/>
    <w:rsid w:val="0060628B"/>
    <w:rsid w:val="00606FB1"/>
    <w:rsid w:val="00622B17"/>
    <w:rsid w:val="00623381"/>
    <w:rsid w:val="00634505"/>
    <w:rsid w:val="00634614"/>
    <w:rsid w:val="006363FE"/>
    <w:rsid w:val="00637B3A"/>
    <w:rsid w:val="0064020B"/>
    <w:rsid w:val="006424BE"/>
    <w:rsid w:val="00644838"/>
    <w:rsid w:val="00646B94"/>
    <w:rsid w:val="00655311"/>
    <w:rsid w:val="0066187A"/>
    <w:rsid w:val="00661CB1"/>
    <w:rsid w:val="0066230D"/>
    <w:rsid w:val="00666778"/>
    <w:rsid w:val="0067398B"/>
    <w:rsid w:val="006754C1"/>
    <w:rsid w:val="0067783B"/>
    <w:rsid w:val="0068053C"/>
    <w:rsid w:val="00681A2C"/>
    <w:rsid w:val="00683478"/>
    <w:rsid w:val="0068743C"/>
    <w:rsid w:val="006919C0"/>
    <w:rsid w:val="0069227A"/>
    <w:rsid w:val="00694370"/>
    <w:rsid w:val="0069495D"/>
    <w:rsid w:val="00695A64"/>
    <w:rsid w:val="006A5C01"/>
    <w:rsid w:val="006A6447"/>
    <w:rsid w:val="006A7B28"/>
    <w:rsid w:val="006C52AB"/>
    <w:rsid w:val="006C7448"/>
    <w:rsid w:val="006E06C4"/>
    <w:rsid w:val="006E3B6E"/>
    <w:rsid w:val="006E3C11"/>
    <w:rsid w:val="006E66C7"/>
    <w:rsid w:val="006E6B65"/>
    <w:rsid w:val="006F2574"/>
    <w:rsid w:val="006F3DDF"/>
    <w:rsid w:val="0070262E"/>
    <w:rsid w:val="00703B78"/>
    <w:rsid w:val="0071098E"/>
    <w:rsid w:val="007121C1"/>
    <w:rsid w:val="0072242C"/>
    <w:rsid w:val="00730C0A"/>
    <w:rsid w:val="00730DFB"/>
    <w:rsid w:val="007321DD"/>
    <w:rsid w:val="0073296C"/>
    <w:rsid w:val="00732FAE"/>
    <w:rsid w:val="0073608D"/>
    <w:rsid w:val="00741732"/>
    <w:rsid w:val="00746320"/>
    <w:rsid w:val="00754EAA"/>
    <w:rsid w:val="00754F32"/>
    <w:rsid w:val="0075635D"/>
    <w:rsid w:val="00767903"/>
    <w:rsid w:val="00774EA3"/>
    <w:rsid w:val="007833B5"/>
    <w:rsid w:val="00784B7C"/>
    <w:rsid w:val="0078570B"/>
    <w:rsid w:val="007862A9"/>
    <w:rsid w:val="00793F24"/>
    <w:rsid w:val="00797053"/>
    <w:rsid w:val="007A1FE3"/>
    <w:rsid w:val="007A491D"/>
    <w:rsid w:val="007A7290"/>
    <w:rsid w:val="007A737D"/>
    <w:rsid w:val="007A73E0"/>
    <w:rsid w:val="007C5E47"/>
    <w:rsid w:val="007D177B"/>
    <w:rsid w:val="007D6CE9"/>
    <w:rsid w:val="007E0299"/>
    <w:rsid w:val="007E209E"/>
    <w:rsid w:val="007E245A"/>
    <w:rsid w:val="007E24A4"/>
    <w:rsid w:val="007E4DA0"/>
    <w:rsid w:val="007F4092"/>
    <w:rsid w:val="007F48FA"/>
    <w:rsid w:val="00802BCB"/>
    <w:rsid w:val="0080462D"/>
    <w:rsid w:val="008149EB"/>
    <w:rsid w:val="00817A8E"/>
    <w:rsid w:val="008234EE"/>
    <w:rsid w:val="00823B93"/>
    <w:rsid w:val="00823DF6"/>
    <w:rsid w:val="008262D7"/>
    <w:rsid w:val="008353D1"/>
    <w:rsid w:val="00836029"/>
    <w:rsid w:val="0083613E"/>
    <w:rsid w:val="008371F7"/>
    <w:rsid w:val="00840427"/>
    <w:rsid w:val="0084047E"/>
    <w:rsid w:val="00841022"/>
    <w:rsid w:val="00847AEF"/>
    <w:rsid w:val="008503EB"/>
    <w:rsid w:val="008549C7"/>
    <w:rsid w:val="00857787"/>
    <w:rsid w:val="008650B3"/>
    <w:rsid w:val="00867D87"/>
    <w:rsid w:val="00870100"/>
    <w:rsid w:val="008721AE"/>
    <w:rsid w:val="00872BA8"/>
    <w:rsid w:val="0087329E"/>
    <w:rsid w:val="00880465"/>
    <w:rsid w:val="00881507"/>
    <w:rsid w:val="008900EF"/>
    <w:rsid w:val="00890128"/>
    <w:rsid w:val="00890617"/>
    <w:rsid w:val="00895374"/>
    <w:rsid w:val="008957EB"/>
    <w:rsid w:val="00895ABF"/>
    <w:rsid w:val="008A2D4E"/>
    <w:rsid w:val="008A591F"/>
    <w:rsid w:val="008B68E0"/>
    <w:rsid w:val="008C2AAB"/>
    <w:rsid w:val="008C7E6D"/>
    <w:rsid w:val="008D12D1"/>
    <w:rsid w:val="008E1693"/>
    <w:rsid w:val="008E28C0"/>
    <w:rsid w:val="008E67B5"/>
    <w:rsid w:val="008F5089"/>
    <w:rsid w:val="008F7735"/>
    <w:rsid w:val="009128AF"/>
    <w:rsid w:val="00913E2A"/>
    <w:rsid w:val="00921110"/>
    <w:rsid w:val="00921A82"/>
    <w:rsid w:val="0092605B"/>
    <w:rsid w:val="00927C29"/>
    <w:rsid w:val="00932DB6"/>
    <w:rsid w:val="00934866"/>
    <w:rsid w:val="009411EE"/>
    <w:rsid w:val="009414E9"/>
    <w:rsid w:val="009416CA"/>
    <w:rsid w:val="009421B0"/>
    <w:rsid w:val="00942757"/>
    <w:rsid w:val="009429CE"/>
    <w:rsid w:val="00955001"/>
    <w:rsid w:val="00956435"/>
    <w:rsid w:val="00963C03"/>
    <w:rsid w:val="009704FC"/>
    <w:rsid w:val="00973FE4"/>
    <w:rsid w:val="0098514D"/>
    <w:rsid w:val="00985BC2"/>
    <w:rsid w:val="00986331"/>
    <w:rsid w:val="00987887"/>
    <w:rsid w:val="00990E39"/>
    <w:rsid w:val="00995F94"/>
    <w:rsid w:val="009A6F73"/>
    <w:rsid w:val="009C114B"/>
    <w:rsid w:val="009C361B"/>
    <w:rsid w:val="009C5371"/>
    <w:rsid w:val="009C59F4"/>
    <w:rsid w:val="009C5FB5"/>
    <w:rsid w:val="009D6CEC"/>
    <w:rsid w:val="009E0DCE"/>
    <w:rsid w:val="009F367D"/>
    <w:rsid w:val="009F4D9B"/>
    <w:rsid w:val="009F5CE4"/>
    <w:rsid w:val="00A0163A"/>
    <w:rsid w:val="00A03D26"/>
    <w:rsid w:val="00A25D80"/>
    <w:rsid w:val="00A34FA4"/>
    <w:rsid w:val="00A37252"/>
    <w:rsid w:val="00A406B7"/>
    <w:rsid w:val="00A41A42"/>
    <w:rsid w:val="00A534CC"/>
    <w:rsid w:val="00A55160"/>
    <w:rsid w:val="00A565C0"/>
    <w:rsid w:val="00A67B83"/>
    <w:rsid w:val="00A67DB7"/>
    <w:rsid w:val="00A80651"/>
    <w:rsid w:val="00A82A43"/>
    <w:rsid w:val="00A8396A"/>
    <w:rsid w:val="00A863DE"/>
    <w:rsid w:val="00A8790F"/>
    <w:rsid w:val="00AA04DF"/>
    <w:rsid w:val="00AA2CDA"/>
    <w:rsid w:val="00AA4FBF"/>
    <w:rsid w:val="00AB07A4"/>
    <w:rsid w:val="00AB4845"/>
    <w:rsid w:val="00AC065C"/>
    <w:rsid w:val="00AC2FB8"/>
    <w:rsid w:val="00AC775A"/>
    <w:rsid w:val="00AC7BA9"/>
    <w:rsid w:val="00AD3B97"/>
    <w:rsid w:val="00AD6007"/>
    <w:rsid w:val="00AD6A15"/>
    <w:rsid w:val="00AE03D5"/>
    <w:rsid w:val="00AE21F3"/>
    <w:rsid w:val="00AE39CC"/>
    <w:rsid w:val="00AE6D2B"/>
    <w:rsid w:val="00AF5AFE"/>
    <w:rsid w:val="00AF72A1"/>
    <w:rsid w:val="00B00D6F"/>
    <w:rsid w:val="00B02CAA"/>
    <w:rsid w:val="00B06B47"/>
    <w:rsid w:val="00B0750E"/>
    <w:rsid w:val="00B12334"/>
    <w:rsid w:val="00B22B37"/>
    <w:rsid w:val="00B24C66"/>
    <w:rsid w:val="00B24D8C"/>
    <w:rsid w:val="00B26137"/>
    <w:rsid w:val="00B26AD1"/>
    <w:rsid w:val="00B275B6"/>
    <w:rsid w:val="00B370CD"/>
    <w:rsid w:val="00B379B3"/>
    <w:rsid w:val="00B43607"/>
    <w:rsid w:val="00B44B12"/>
    <w:rsid w:val="00B45514"/>
    <w:rsid w:val="00B46C53"/>
    <w:rsid w:val="00B5294D"/>
    <w:rsid w:val="00B55815"/>
    <w:rsid w:val="00B56D52"/>
    <w:rsid w:val="00B61D38"/>
    <w:rsid w:val="00B75720"/>
    <w:rsid w:val="00B846D2"/>
    <w:rsid w:val="00B85CE6"/>
    <w:rsid w:val="00B86D42"/>
    <w:rsid w:val="00B91D17"/>
    <w:rsid w:val="00BA0294"/>
    <w:rsid w:val="00BA4613"/>
    <w:rsid w:val="00BA688A"/>
    <w:rsid w:val="00BB7BC4"/>
    <w:rsid w:val="00BC204F"/>
    <w:rsid w:val="00BC2D90"/>
    <w:rsid w:val="00BC6D38"/>
    <w:rsid w:val="00BF06FC"/>
    <w:rsid w:val="00BF172B"/>
    <w:rsid w:val="00BF2253"/>
    <w:rsid w:val="00BF7A6D"/>
    <w:rsid w:val="00C03EA4"/>
    <w:rsid w:val="00C071A7"/>
    <w:rsid w:val="00C21242"/>
    <w:rsid w:val="00C223BF"/>
    <w:rsid w:val="00C23127"/>
    <w:rsid w:val="00C436E9"/>
    <w:rsid w:val="00C4551B"/>
    <w:rsid w:val="00C50057"/>
    <w:rsid w:val="00C524C2"/>
    <w:rsid w:val="00C558C3"/>
    <w:rsid w:val="00C63C86"/>
    <w:rsid w:val="00C64E12"/>
    <w:rsid w:val="00C7289F"/>
    <w:rsid w:val="00C73364"/>
    <w:rsid w:val="00C75B84"/>
    <w:rsid w:val="00C832A8"/>
    <w:rsid w:val="00C85A59"/>
    <w:rsid w:val="00C91E7E"/>
    <w:rsid w:val="00C93492"/>
    <w:rsid w:val="00C97F49"/>
    <w:rsid w:val="00CA0CF0"/>
    <w:rsid w:val="00CA1366"/>
    <w:rsid w:val="00CA37E0"/>
    <w:rsid w:val="00CA49BE"/>
    <w:rsid w:val="00CA4A3E"/>
    <w:rsid w:val="00CA6DCB"/>
    <w:rsid w:val="00CA7385"/>
    <w:rsid w:val="00CA74C6"/>
    <w:rsid w:val="00CB06AD"/>
    <w:rsid w:val="00CB5513"/>
    <w:rsid w:val="00CB7241"/>
    <w:rsid w:val="00CB77CF"/>
    <w:rsid w:val="00CC0EC5"/>
    <w:rsid w:val="00CC1253"/>
    <w:rsid w:val="00CC642E"/>
    <w:rsid w:val="00CC6FD3"/>
    <w:rsid w:val="00CD3DFC"/>
    <w:rsid w:val="00CE50F7"/>
    <w:rsid w:val="00CF32E6"/>
    <w:rsid w:val="00CF54A1"/>
    <w:rsid w:val="00CF6B0F"/>
    <w:rsid w:val="00D02838"/>
    <w:rsid w:val="00D0504C"/>
    <w:rsid w:val="00D0602E"/>
    <w:rsid w:val="00D10A1E"/>
    <w:rsid w:val="00D172BA"/>
    <w:rsid w:val="00D2178E"/>
    <w:rsid w:val="00D24153"/>
    <w:rsid w:val="00D32235"/>
    <w:rsid w:val="00D334FF"/>
    <w:rsid w:val="00D3702A"/>
    <w:rsid w:val="00D41C3E"/>
    <w:rsid w:val="00D44D10"/>
    <w:rsid w:val="00D50EF0"/>
    <w:rsid w:val="00D5482A"/>
    <w:rsid w:val="00D57062"/>
    <w:rsid w:val="00D615B8"/>
    <w:rsid w:val="00D72E33"/>
    <w:rsid w:val="00D75934"/>
    <w:rsid w:val="00D81A6A"/>
    <w:rsid w:val="00D84C33"/>
    <w:rsid w:val="00D86A30"/>
    <w:rsid w:val="00D874B2"/>
    <w:rsid w:val="00D912FC"/>
    <w:rsid w:val="00D933BD"/>
    <w:rsid w:val="00D94CC0"/>
    <w:rsid w:val="00DA4537"/>
    <w:rsid w:val="00DA579C"/>
    <w:rsid w:val="00DC3561"/>
    <w:rsid w:val="00DC3A89"/>
    <w:rsid w:val="00DD2E05"/>
    <w:rsid w:val="00DD6BEB"/>
    <w:rsid w:val="00DD7F18"/>
    <w:rsid w:val="00DF60A4"/>
    <w:rsid w:val="00DF7A0C"/>
    <w:rsid w:val="00E124CE"/>
    <w:rsid w:val="00E13847"/>
    <w:rsid w:val="00E14A43"/>
    <w:rsid w:val="00E15704"/>
    <w:rsid w:val="00E2175D"/>
    <w:rsid w:val="00E26341"/>
    <w:rsid w:val="00E3255B"/>
    <w:rsid w:val="00E404A9"/>
    <w:rsid w:val="00E41B75"/>
    <w:rsid w:val="00E41E70"/>
    <w:rsid w:val="00E440CA"/>
    <w:rsid w:val="00E45B2A"/>
    <w:rsid w:val="00E46A95"/>
    <w:rsid w:val="00E47C74"/>
    <w:rsid w:val="00E512A8"/>
    <w:rsid w:val="00E62C9A"/>
    <w:rsid w:val="00E644B6"/>
    <w:rsid w:val="00E64FE3"/>
    <w:rsid w:val="00E65B93"/>
    <w:rsid w:val="00E66CA2"/>
    <w:rsid w:val="00E67135"/>
    <w:rsid w:val="00E70076"/>
    <w:rsid w:val="00E71E60"/>
    <w:rsid w:val="00E741A1"/>
    <w:rsid w:val="00E74A73"/>
    <w:rsid w:val="00E74CBA"/>
    <w:rsid w:val="00E82063"/>
    <w:rsid w:val="00E86274"/>
    <w:rsid w:val="00E917E7"/>
    <w:rsid w:val="00EA3ED5"/>
    <w:rsid w:val="00EA45B5"/>
    <w:rsid w:val="00EA7B92"/>
    <w:rsid w:val="00EC168F"/>
    <w:rsid w:val="00EC1784"/>
    <w:rsid w:val="00EC38B4"/>
    <w:rsid w:val="00EC3EA5"/>
    <w:rsid w:val="00EC5F78"/>
    <w:rsid w:val="00ED26F0"/>
    <w:rsid w:val="00ED27B4"/>
    <w:rsid w:val="00ED43AD"/>
    <w:rsid w:val="00ED54A4"/>
    <w:rsid w:val="00ED7D4F"/>
    <w:rsid w:val="00EE17FF"/>
    <w:rsid w:val="00EE4F64"/>
    <w:rsid w:val="00EF0BD8"/>
    <w:rsid w:val="00EF30DE"/>
    <w:rsid w:val="00EF6F11"/>
    <w:rsid w:val="00EF7007"/>
    <w:rsid w:val="00EF762D"/>
    <w:rsid w:val="00F014AE"/>
    <w:rsid w:val="00F02DCA"/>
    <w:rsid w:val="00F05AEA"/>
    <w:rsid w:val="00F10976"/>
    <w:rsid w:val="00F13E30"/>
    <w:rsid w:val="00F1682E"/>
    <w:rsid w:val="00F20741"/>
    <w:rsid w:val="00F2260C"/>
    <w:rsid w:val="00F228A8"/>
    <w:rsid w:val="00F24C80"/>
    <w:rsid w:val="00F378C2"/>
    <w:rsid w:val="00F441EB"/>
    <w:rsid w:val="00F4779A"/>
    <w:rsid w:val="00F50A66"/>
    <w:rsid w:val="00F52E24"/>
    <w:rsid w:val="00F532C3"/>
    <w:rsid w:val="00F605BC"/>
    <w:rsid w:val="00F63960"/>
    <w:rsid w:val="00F64BA2"/>
    <w:rsid w:val="00F6752B"/>
    <w:rsid w:val="00F7413F"/>
    <w:rsid w:val="00F83537"/>
    <w:rsid w:val="00F8658C"/>
    <w:rsid w:val="00F91103"/>
    <w:rsid w:val="00FA075A"/>
    <w:rsid w:val="00FA1910"/>
    <w:rsid w:val="00FA2F36"/>
    <w:rsid w:val="00FA45FA"/>
    <w:rsid w:val="00FB1478"/>
    <w:rsid w:val="00FB3719"/>
    <w:rsid w:val="00FB6367"/>
    <w:rsid w:val="00FD06B8"/>
    <w:rsid w:val="00FD5649"/>
    <w:rsid w:val="00FE6B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1"/>
    </o:shapelayout>
  </w:shapeDefaults>
  <w:decimalSymbol w:val="."/>
  <w:listSeparator w:val=","/>
  <w14:docId w14:val="48943D91"/>
  <w15:docId w15:val="{46A503AE-1968-4492-B2CA-B316AECE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Pr>
      <w:rFonts w:ascii="Arial Unicode MS" w:eastAsia="新細明體" w:hAnsi="Arial Unicode MS" w:cs="Arial Unicode MS" w:hint="eastAsia"/>
      <w:color w:val="000000"/>
      <w:sz w:val="24"/>
      <w:szCs w:val="24"/>
      <w:u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a5">
    <w:name w:val="head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7">
    <w:name w:val="Balloon Text"/>
    <w:basedOn w:val="a0"/>
    <w:link w:val="a8"/>
    <w:uiPriority w:val="99"/>
    <w:semiHidden/>
    <w:unhideWhenUsed/>
    <w:rsid w:val="00CA6DCB"/>
    <w:rPr>
      <w:rFonts w:asciiTheme="majorHAnsi" w:eastAsiaTheme="majorEastAsia" w:hAnsiTheme="majorHAnsi" w:cstheme="majorBidi"/>
      <w:sz w:val="18"/>
      <w:szCs w:val="18"/>
    </w:rPr>
  </w:style>
  <w:style w:type="character" w:customStyle="1" w:styleId="a8">
    <w:name w:val="註解方塊文字 字元"/>
    <w:basedOn w:val="a1"/>
    <w:link w:val="a7"/>
    <w:uiPriority w:val="99"/>
    <w:semiHidden/>
    <w:rsid w:val="00CA6DCB"/>
    <w:rPr>
      <w:rFonts w:asciiTheme="majorHAnsi" w:eastAsiaTheme="majorEastAsia" w:hAnsiTheme="majorHAnsi" w:cstheme="majorBidi"/>
      <w:color w:val="000000"/>
      <w:sz w:val="18"/>
      <w:szCs w:val="18"/>
      <w:u w:color="000000"/>
    </w:rPr>
  </w:style>
  <w:style w:type="paragraph" w:styleId="a9">
    <w:name w:val="footnote text"/>
    <w:basedOn w:val="a0"/>
    <w:link w:val="aa"/>
    <w:uiPriority w:val="99"/>
    <w:semiHidden/>
    <w:unhideWhenUsed/>
    <w:rsid w:val="00081BF2"/>
    <w:pPr>
      <w:snapToGrid w:val="0"/>
    </w:pPr>
    <w:rPr>
      <w:sz w:val="20"/>
      <w:szCs w:val="20"/>
    </w:rPr>
  </w:style>
  <w:style w:type="character" w:customStyle="1" w:styleId="aa">
    <w:name w:val="註腳文字 字元"/>
    <w:basedOn w:val="a1"/>
    <w:link w:val="a9"/>
    <w:uiPriority w:val="99"/>
    <w:semiHidden/>
    <w:rsid w:val="00081BF2"/>
    <w:rPr>
      <w:rFonts w:ascii="Arial Unicode MS" w:eastAsia="新細明體" w:hAnsi="Arial Unicode MS" w:cs="Arial Unicode MS"/>
      <w:color w:val="000000"/>
      <w:u w:color="000000"/>
    </w:rPr>
  </w:style>
  <w:style w:type="character" w:styleId="ab">
    <w:name w:val="footnote reference"/>
    <w:basedOn w:val="a1"/>
    <w:uiPriority w:val="99"/>
    <w:semiHidden/>
    <w:unhideWhenUsed/>
    <w:rsid w:val="00081BF2"/>
    <w:rPr>
      <w:vertAlign w:val="superscript"/>
    </w:rPr>
  </w:style>
  <w:style w:type="character" w:styleId="ac">
    <w:name w:val="annotation reference"/>
    <w:basedOn w:val="a1"/>
    <w:uiPriority w:val="99"/>
    <w:semiHidden/>
    <w:unhideWhenUsed/>
    <w:rsid w:val="00847AEF"/>
    <w:rPr>
      <w:sz w:val="18"/>
      <w:szCs w:val="18"/>
    </w:rPr>
  </w:style>
  <w:style w:type="paragraph" w:styleId="ad">
    <w:name w:val="annotation text"/>
    <w:basedOn w:val="a0"/>
    <w:link w:val="ae"/>
    <w:uiPriority w:val="99"/>
    <w:semiHidden/>
    <w:unhideWhenUsed/>
    <w:rsid w:val="00847AEF"/>
  </w:style>
  <w:style w:type="character" w:customStyle="1" w:styleId="ae">
    <w:name w:val="註解文字 字元"/>
    <w:basedOn w:val="a1"/>
    <w:link w:val="ad"/>
    <w:uiPriority w:val="99"/>
    <w:semiHidden/>
    <w:rsid w:val="00847AEF"/>
    <w:rPr>
      <w:rFonts w:ascii="Arial Unicode MS" w:eastAsia="新細明體" w:hAnsi="Arial Unicode MS" w:cs="Arial Unicode MS"/>
      <w:color w:val="000000"/>
      <w:sz w:val="24"/>
      <w:szCs w:val="24"/>
      <w:u w:color="000000"/>
    </w:rPr>
  </w:style>
  <w:style w:type="paragraph" w:styleId="af">
    <w:name w:val="annotation subject"/>
    <w:basedOn w:val="ad"/>
    <w:next w:val="ad"/>
    <w:link w:val="af0"/>
    <w:uiPriority w:val="99"/>
    <w:semiHidden/>
    <w:unhideWhenUsed/>
    <w:rsid w:val="00847AEF"/>
    <w:rPr>
      <w:b/>
      <w:bCs/>
    </w:rPr>
  </w:style>
  <w:style w:type="character" w:customStyle="1" w:styleId="af0">
    <w:name w:val="註解主旨 字元"/>
    <w:basedOn w:val="ae"/>
    <w:link w:val="af"/>
    <w:uiPriority w:val="99"/>
    <w:semiHidden/>
    <w:rsid w:val="00847AEF"/>
    <w:rPr>
      <w:rFonts w:ascii="Arial Unicode MS" w:eastAsia="新細明體" w:hAnsi="Arial Unicode MS" w:cs="Arial Unicode MS"/>
      <w:b/>
      <w:bCs/>
      <w:color w:val="000000"/>
      <w:sz w:val="24"/>
      <w:szCs w:val="24"/>
      <w:u w:color="000000"/>
    </w:rPr>
  </w:style>
  <w:style w:type="paragraph" w:styleId="af1">
    <w:name w:val="Revision"/>
    <w:hidden/>
    <w:uiPriority w:val="99"/>
    <w:semiHidden/>
    <w:rsid w:val="00847AEF"/>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eastAsia="新細明體" w:hAnsi="Arial Unicode MS" w:cs="Arial Unicode MS" w:hint="eastAsia"/>
      <w:color w:val="000000"/>
      <w:sz w:val="24"/>
      <w:szCs w:val="24"/>
      <w:u w:color="000000"/>
    </w:rPr>
  </w:style>
  <w:style w:type="table" w:styleId="af2">
    <w:name w:val="Table Grid"/>
    <w:basedOn w:val="a2"/>
    <w:uiPriority w:val="59"/>
    <w:rsid w:val="00F02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2718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新細明體" w:hAnsi="新細明體" w:cs="新細明體" w:hint="default"/>
      <w:color w:val="auto"/>
      <w:bdr w:val="none" w:sz="0" w:space="0" w:color="auto"/>
    </w:rPr>
  </w:style>
  <w:style w:type="character" w:customStyle="1" w:styleId="3oh-">
    <w:name w:val="_3oh-"/>
    <w:basedOn w:val="a1"/>
    <w:rsid w:val="006A6447"/>
  </w:style>
  <w:style w:type="paragraph" w:styleId="af3">
    <w:name w:val="List Paragraph"/>
    <w:basedOn w:val="a0"/>
    <w:uiPriority w:val="34"/>
    <w:qFormat/>
    <w:rsid w:val="00C5005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hint="default"/>
      <w:color w:val="auto"/>
      <w:bdr w:val="none" w:sz="0" w:space="0" w:color="auto"/>
      <w:lang w:val="en-PH" w:eastAsia="en-US"/>
    </w:rPr>
  </w:style>
  <w:style w:type="paragraph" w:styleId="HTML">
    <w:name w:val="HTML Preformatted"/>
    <w:basedOn w:val="a0"/>
    <w:link w:val="HTML0"/>
    <w:uiPriority w:val="99"/>
    <w:semiHidden/>
    <w:unhideWhenUsed/>
    <w:rsid w:val="0030611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hint="default"/>
      <w:color w:val="auto"/>
      <w:bdr w:val="none" w:sz="0" w:space="0" w:color="auto"/>
    </w:rPr>
  </w:style>
  <w:style w:type="character" w:customStyle="1" w:styleId="HTML0">
    <w:name w:val="HTML 預設格式 字元"/>
    <w:basedOn w:val="a1"/>
    <w:link w:val="HTML"/>
    <w:uiPriority w:val="99"/>
    <w:semiHidden/>
    <w:rsid w:val="00306110"/>
    <w:rPr>
      <w:rFonts w:ascii="細明體" w:eastAsia="細明體" w:hAnsi="細明體" w:cs="細明體"/>
      <w:sz w:val="24"/>
      <w:szCs w:val="24"/>
      <w:bdr w:val="none" w:sz="0" w:space="0" w:color="auto"/>
    </w:rPr>
  </w:style>
  <w:style w:type="character" w:customStyle="1" w:styleId="y2iqfc">
    <w:name w:val="y2iqfc"/>
    <w:basedOn w:val="a1"/>
    <w:rsid w:val="00306110"/>
  </w:style>
  <w:style w:type="paragraph" w:customStyle="1" w:styleId="Default">
    <w:name w:val="Default"/>
    <w:rsid w:val="00191FE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微軟正黑體" w:eastAsia="微軟正黑體" w:hAnsiTheme="minorHAnsi" w:cs="微軟正黑體"/>
      <w:color w:val="000000"/>
      <w:sz w:val="24"/>
      <w:szCs w:val="24"/>
      <w:bdr w:val="none" w:sz="0" w:space="0" w:color="auto"/>
    </w:rPr>
  </w:style>
  <w:style w:type="character" w:styleId="af4">
    <w:name w:val="Unresolved Mention"/>
    <w:basedOn w:val="a1"/>
    <w:uiPriority w:val="99"/>
    <w:semiHidden/>
    <w:unhideWhenUsed/>
    <w:rsid w:val="000001B9"/>
    <w:rPr>
      <w:color w:val="605E5C"/>
      <w:shd w:val="clear" w:color="auto" w:fill="E1DFDD"/>
    </w:rPr>
  </w:style>
  <w:style w:type="paragraph" w:styleId="a">
    <w:name w:val="List Bullet"/>
    <w:basedOn w:val="a0"/>
    <w:uiPriority w:val="99"/>
    <w:unhideWhenUsed/>
    <w:rsid w:val="0018227F"/>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23913">
      <w:bodyDiv w:val="1"/>
      <w:marLeft w:val="0"/>
      <w:marRight w:val="0"/>
      <w:marTop w:val="0"/>
      <w:marBottom w:val="0"/>
      <w:divBdr>
        <w:top w:val="none" w:sz="0" w:space="0" w:color="auto"/>
        <w:left w:val="none" w:sz="0" w:space="0" w:color="auto"/>
        <w:bottom w:val="none" w:sz="0" w:space="0" w:color="auto"/>
        <w:right w:val="none" w:sz="0" w:space="0" w:color="auto"/>
      </w:divBdr>
    </w:div>
    <w:div w:id="97602185">
      <w:bodyDiv w:val="1"/>
      <w:marLeft w:val="0"/>
      <w:marRight w:val="0"/>
      <w:marTop w:val="0"/>
      <w:marBottom w:val="0"/>
      <w:divBdr>
        <w:top w:val="none" w:sz="0" w:space="0" w:color="auto"/>
        <w:left w:val="none" w:sz="0" w:space="0" w:color="auto"/>
        <w:bottom w:val="none" w:sz="0" w:space="0" w:color="auto"/>
        <w:right w:val="none" w:sz="0" w:space="0" w:color="auto"/>
      </w:divBdr>
    </w:div>
    <w:div w:id="152531239">
      <w:bodyDiv w:val="1"/>
      <w:marLeft w:val="0"/>
      <w:marRight w:val="0"/>
      <w:marTop w:val="0"/>
      <w:marBottom w:val="0"/>
      <w:divBdr>
        <w:top w:val="none" w:sz="0" w:space="0" w:color="auto"/>
        <w:left w:val="none" w:sz="0" w:space="0" w:color="auto"/>
        <w:bottom w:val="none" w:sz="0" w:space="0" w:color="auto"/>
        <w:right w:val="none" w:sz="0" w:space="0" w:color="auto"/>
      </w:divBdr>
    </w:div>
    <w:div w:id="158690330">
      <w:bodyDiv w:val="1"/>
      <w:marLeft w:val="0"/>
      <w:marRight w:val="0"/>
      <w:marTop w:val="0"/>
      <w:marBottom w:val="0"/>
      <w:divBdr>
        <w:top w:val="none" w:sz="0" w:space="0" w:color="auto"/>
        <w:left w:val="none" w:sz="0" w:space="0" w:color="auto"/>
        <w:bottom w:val="none" w:sz="0" w:space="0" w:color="auto"/>
        <w:right w:val="none" w:sz="0" w:space="0" w:color="auto"/>
      </w:divBdr>
    </w:div>
    <w:div w:id="548539497">
      <w:bodyDiv w:val="1"/>
      <w:marLeft w:val="0"/>
      <w:marRight w:val="0"/>
      <w:marTop w:val="0"/>
      <w:marBottom w:val="0"/>
      <w:divBdr>
        <w:top w:val="none" w:sz="0" w:space="0" w:color="auto"/>
        <w:left w:val="none" w:sz="0" w:space="0" w:color="auto"/>
        <w:bottom w:val="none" w:sz="0" w:space="0" w:color="auto"/>
        <w:right w:val="none" w:sz="0" w:space="0" w:color="auto"/>
      </w:divBdr>
    </w:div>
    <w:div w:id="586619422">
      <w:bodyDiv w:val="1"/>
      <w:marLeft w:val="0"/>
      <w:marRight w:val="0"/>
      <w:marTop w:val="0"/>
      <w:marBottom w:val="0"/>
      <w:divBdr>
        <w:top w:val="none" w:sz="0" w:space="0" w:color="auto"/>
        <w:left w:val="none" w:sz="0" w:space="0" w:color="auto"/>
        <w:bottom w:val="none" w:sz="0" w:space="0" w:color="auto"/>
        <w:right w:val="none" w:sz="0" w:space="0" w:color="auto"/>
      </w:divBdr>
    </w:div>
    <w:div w:id="608590172">
      <w:bodyDiv w:val="1"/>
      <w:marLeft w:val="0"/>
      <w:marRight w:val="0"/>
      <w:marTop w:val="0"/>
      <w:marBottom w:val="0"/>
      <w:divBdr>
        <w:top w:val="none" w:sz="0" w:space="0" w:color="auto"/>
        <w:left w:val="none" w:sz="0" w:space="0" w:color="auto"/>
        <w:bottom w:val="none" w:sz="0" w:space="0" w:color="auto"/>
        <w:right w:val="none" w:sz="0" w:space="0" w:color="auto"/>
      </w:divBdr>
    </w:div>
    <w:div w:id="613244606">
      <w:bodyDiv w:val="1"/>
      <w:marLeft w:val="0"/>
      <w:marRight w:val="0"/>
      <w:marTop w:val="0"/>
      <w:marBottom w:val="0"/>
      <w:divBdr>
        <w:top w:val="none" w:sz="0" w:space="0" w:color="auto"/>
        <w:left w:val="none" w:sz="0" w:space="0" w:color="auto"/>
        <w:bottom w:val="none" w:sz="0" w:space="0" w:color="auto"/>
        <w:right w:val="none" w:sz="0" w:space="0" w:color="auto"/>
      </w:divBdr>
    </w:div>
    <w:div w:id="803038606">
      <w:bodyDiv w:val="1"/>
      <w:marLeft w:val="0"/>
      <w:marRight w:val="0"/>
      <w:marTop w:val="0"/>
      <w:marBottom w:val="0"/>
      <w:divBdr>
        <w:top w:val="none" w:sz="0" w:space="0" w:color="auto"/>
        <w:left w:val="none" w:sz="0" w:space="0" w:color="auto"/>
        <w:bottom w:val="none" w:sz="0" w:space="0" w:color="auto"/>
        <w:right w:val="none" w:sz="0" w:space="0" w:color="auto"/>
      </w:divBdr>
    </w:div>
    <w:div w:id="1220018638">
      <w:bodyDiv w:val="1"/>
      <w:marLeft w:val="0"/>
      <w:marRight w:val="0"/>
      <w:marTop w:val="0"/>
      <w:marBottom w:val="0"/>
      <w:divBdr>
        <w:top w:val="none" w:sz="0" w:space="0" w:color="auto"/>
        <w:left w:val="none" w:sz="0" w:space="0" w:color="auto"/>
        <w:bottom w:val="none" w:sz="0" w:space="0" w:color="auto"/>
        <w:right w:val="none" w:sz="0" w:space="0" w:color="auto"/>
      </w:divBdr>
    </w:div>
    <w:div w:id="1600722820">
      <w:bodyDiv w:val="1"/>
      <w:marLeft w:val="0"/>
      <w:marRight w:val="0"/>
      <w:marTop w:val="0"/>
      <w:marBottom w:val="0"/>
      <w:divBdr>
        <w:top w:val="none" w:sz="0" w:space="0" w:color="auto"/>
        <w:left w:val="none" w:sz="0" w:space="0" w:color="auto"/>
        <w:bottom w:val="none" w:sz="0" w:space="0" w:color="auto"/>
        <w:right w:val="none" w:sz="0" w:space="0" w:color="auto"/>
      </w:divBdr>
    </w:div>
    <w:div w:id="1652708204">
      <w:bodyDiv w:val="1"/>
      <w:marLeft w:val="0"/>
      <w:marRight w:val="0"/>
      <w:marTop w:val="0"/>
      <w:marBottom w:val="0"/>
      <w:divBdr>
        <w:top w:val="none" w:sz="0" w:space="0" w:color="auto"/>
        <w:left w:val="none" w:sz="0" w:space="0" w:color="auto"/>
        <w:bottom w:val="none" w:sz="0" w:space="0" w:color="auto"/>
        <w:right w:val="none" w:sz="0" w:space="0" w:color="auto"/>
      </w:divBdr>
    </w:div>
    <w:div w:id="1708874234">
      <w:bodyDiv w:val="1"/>
      <w:marLeft w:val="0"/>
      <w:marRight w:val="0"/>
      <w:marTop w:val="0"/>
      <w:marBottom w:val="0"/>
      <w:divBdr>
        <w:top w:val="none" w:sz="0" w:space="0" w:color="auto"/>
        <w:left w:val="none" w:sz="0" w:space="0" w:color="auto"/>
        <w:bottom w:val="none" w:sz="0" w:space="0" w:color="auto"/>
        <w:right w:val="none" w:sz="0" w:space="0" w:color="auto"/>
      </w:divBdr>
    </w:div>
    <w:div w:id="1814832044">
      <w:bodyDiv w:val="1"/>
      <w:marLeft w:val="0"/>
      <w:marRight w:val="0"/>
      <w:marTop w:val="0"/>
      <w:marBottom w:val="0"/>
      <w:divBdr>
        <w:top w:val="none" w:sz="0" w:space="0" w:color="auto"/>
        <w:left w:val="none" w:sz="0" w:space="0" w:color="auto"/>
        <w:bottom w:val="none" w:sz="0" w:space="0" w:color="auto"/>
        <w:right w:val="none" w:sz="0" w:space="0" w:color="auto"/>
      </w:divBdr>
    </w:div>
    <w:div w:id="1853572113">
      <w:bodyDiv w:val="1"/>
      <w:marLeft w:val="0"/>
      <w:marRight w:val="0"/>
      <w:marTop w:val="0"/>
      <w:marBottom w:val="0"/>
      <w:divBdr>
        <w:top w:val="none" w:sz="0" w:space="0" w:color="auto"/>
        <w:left w:val="none" w:sz="0" w:space="0" w:color="auto"/>
        <w:bottom w:val="none" w:sz="0" w:space="0" w:color="auto"/>
        <w:right w:val="none" w:sz="0" w:space="0" w:color="auto"/>
      </w:divBdr>
    </w:div>
    <w:div w:id="1938247641">
      <w:bodyDiv w:val="1"/>
      <w:marLeft w:val="0"/>
      <w:marRight w:val="0"/>
      <w:marTop w:val="0"/>
      <w:marBottom w:val="0"/>
      <w:divBdr>
        <w:top w:val="none" w:sz="0" w:space="0" w:color="auto"/>
        <w:left w:val="none" w:sz="0" w:space="0" w:color="auto"/>
        <w:bottom w:val="none" w:sz="0" w:space="0" w:color="auto"/>
        <w:right w:val="none" w:sz="0" w:space="0" w:color="auto"/>
      </w:divBdr>
    </w:div>
    <w:div w:id="1945843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fam.museu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Helvetica"/>
        <a:ea typeface="細明體"/>
        <a:cs typeface="Helvetica"/>
      </a:majorFont>
      <a:minorFont>
        <a:latin typeface="Helvetica"/>
        <a:ea typeface="新細明體"/>
        <a:cs typeface="Helvetica"/>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4E085-C7DA-4207-8B02-D177F074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Pages>
  <Words>531</Words>
  <Characters>3027</Characters>
  <Application>Microsoft Office Word</Application>
  <DocSecurity>0</DocSecurity>
  <Lines>25</Lines>
  <Paragraphs>7</Paragraphs>
  <ScaleCrop>false</ScaleCrop>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李亦晟</dc:creator>
  <cp:keywords/>
  <dc:description/>
  <cp:lastModifiedBy>李亦晟</cp:lastModifiedBy>
  <cp:revision>14</cp:revision>
  <cp:lastPrinted>2024-03-22T05:22:00Z</cp:lastPrinted>
  <dcterms:created xsi:type="dcterms:W3CDTF">2024-03-06T06:51:00Z</dcterms:created>
  <dcterms:modified xsi:type="dcterms:W3CDTF">2024-04-02T04:09:00Z</dcterms:modified>
</cp:coreProperties>
</file>